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AAB2" w14:textId="77777777" w:rsidR="00954832" w:rsidRPr="00240BB7" w:rsidRDefault="0086359F" w:rsidP="00954832">
      <w:pPr>
        <w:pStyle w:val="Heading1"/>
        <w:jc w:val="center"/>
        <w:rPr>
          <w:shadow/>
          <w:sz w:val="30"/>
          <w:szCs w:val="18"/>
        </w:rPr>
      </w:pPr>
      <w:r w:rsidRPr="00240BB7">
        <w:rPr>
          <w:bCs/>
          <w:shadow/>
          <w:sz w:val="30"/>
          <w:szCs w:val="18"/>
          <w:lang w:val="sw"/>
        </w:rPr>
        <w:t>NATIONWIDE CHILDREN’S HOSPITAL</w:t>
      </w:r>
    </w:p>
    <w:p w14:paraId="5DAD2835" w14:textId="77777777" w:rsidR="00954832" w:rsidRPr="00240BB7" w:rsidRDefault="0086359F" w:rsidP="00954832">
      <w:pPr>
        <w:pStyle w:val="Heading1"/>
        <w:jc w:val="center"/>
        <w:rPr>
          <w:sz w:val="22"/>
          <w:szCs w:val="22"/>
        </w:rPr>
      </w:pPr>
      <w:r w:rsidRPr="00240BB7">
        <w:rPr>
          <w:bCs/>
          <w:shadow/>
          <w:sz w:val="22"/>
          <w:szCs w:val="22"/>
          <w:lang w:val="sw"/>
        </w:rPr>
        <w:t>MUHTASARI WA LUGHA RAHISI KUHUSU SERA YA MSAADA WA KIFEDHA (FAP)</w:t>
      </w:r>
    </w:p>
    <w:p w14:paraId="56EC6646" w14:textId="77777777" w:rsidR="00954832" w:rsidRPr="00240BB7" w:rsidRDefault="00954832" w:rsidP="00954832">
      <w:pPr>
        <w:pStyle w:val="Header"/>
        <w:tabs>
          <w:tab w:val="clear" w:pos="4320"/>
          <w:tab w:val="clear" w:pos="8640"/>
        </w:tabs>
        <w:rPr>
          <w:rFonts w:ascii="Arial" w:hAnsi="Arial"/>
          <w:sz w:val="18"/>
          <w:szCs w:val="18"/>
        </w:rPr>
      </w:pPr>
    </w:p>
    <w:p w14:paraId="461C7048" w14:textId="77777777" w:rsidR="00954832" w:rsidRPr="00240BB7" w:rsidRDefault="00954832" w:rsidP="00954832">
      <w:pPr>
        <w:pStyle w:val="Heading2"/>
        <w:jc w:val="center"/>
        <w:rPr>
          <w:sz w:val="18"/>
          <w:szCs w:val="18"/>
        </w:rPr>
        <w:sectPr w:rsidR="00954832" w:rsidRPr="00240BB7" w:rsidSect="00CB142C">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440" w:bottom="864" w:left="1440" w:header="720" w:footer="720" w:gutter="0"/>
          <w:cols w:space="720"/>
          <w:docGrid w:linePitch="360"/>
        </w:sectPr>
      </w:pPr>
    </w:p>
    <w:p w14:paraId="4C0C66BA" w14:textId="77777777" w:rsidR="00A61946" w:rsidRPr="00240BB7" w:rsidRDefault="00A61946" w:rsidP="00A61946">
      <w:pPr>
        <w:pStyle w:val="Heading2"/>
        <w:jc w:val="center"/>
        <w:rPr>
          <w:sz w:val="22"/>
          <w:szCs w:val="18"/>
        </w:rPr>
      </w:pPr>
    </w:p>
    <w:p w14:paraId="12CDCEFB" w14:textId="77777777" w:rsidR="00A61946" w:rsidRPr="00240BB7" w:rsidRDefault="0086359F" w:rsidP="002202AA">
      <w:pPr>
        <w:pStyle w:val="Heading2"/>
        <w:rPr>
          <w:sz w:val="22"/>
          <w:szCs w:val="18"/>
        </w:rPr>
      </w:pPr>
      <w:r w:rsidRPr="00240BB7">
        <w:rPr>
          <w:bCs/>
          <w:sz w:val="22"/>
          <w:szCs w:val="18"/>
          <w:lang w:val="sw"/>
        </w:rPr>
        <w:t xml:space="preserve">FINANCIAL ASSISTANCE PROGRAM (MPANGO WA MSAADA WA KIFEDHA) </w:t>
      </w:r>
    </w:p>
    <w:p w14:paraId="7C8A2BC0" w14:textId="77777777" w:rsidR="009B606D" w:rsidRPr="0033046D" w:rsidRDefault="0086359F" w:rsidP="00453C4B">
      <w:pPr>
        <w:pStyle w:val="Heading4"/>
        <w:rPr>
          <w:sz w:val="18"/>
          <w:szCs w:val="18"/>
          <w:lang w:val="es-ES_tradnl"/>
        </w:rPr>
      </w:pPr>
      <w:r w:rsidRPr="00240BB7">
        <w:rPr>
          <w:bCs/>
          <w:sz w:val="18"/>
          <w:szCs w:val="18"/>
          <w:lang w:val="sw"/>
        </w:rPr>
        <w:t>** Angalia nyuma ya ukurasa huu ili upate ombi **</w:t>
      </w:r>
    </w:p>
    <w:p w14:paraId="5BBD6A45" w14:textId="77777777" w:rsidR="00453C4B" w:rsidRPr="0033046D" w:rsidRDefault="0086359F" w:rsidP="00453C4B">
      <w:pPr>
        <w:pStyle w:val="NoSpacing"/>
        <w:rPr>
          <w:sz w:val="18"/>
          <w:szCs w:val="18"/>
          <w:lang w:val="sw"/>
        </w:rPr>
      </w:pPr>
      <w:r w:rsidRPr="00240BB7">
        <w:rPr>
          <w:sz w:val="18"/>
          <w:szCs w:val="18"/>
          <w:lang w:val="sw"/>
        </w:rPr>
        <w:t>Nationwide Children’s Hospital hutoa utunzaji wa bila malipo au wenye punguzo la gharama kwa huduma za msingi zinazohitajika kimatibabu kwa watu wanaostahiki Financial Assistance Program au Hospital Care Assurance Program (HCAP).  Wagonjwa wanapaswa kutumia huduma nyingine zote za usaidizi, ikiwa ni pamoja na ombi kwenye Idara ya Ajira na Huduma za Familia ya eneo lao, kabla ya kutuma ombi la msaada wa kifedha.  Ustahiki wa msaada unategemea mapato ya jumla kabla ya makato ya ushuru (kiasi unachopata kabla ya kodi) na idadi ya wanaokutegemea katika familia.  Wagonjwa wanaostahiki hawatatozwa ada zaidi kwa ajili ya utunzaji wa dharura au mwingine unaohitajika kimatibabu kuliko kiasi ambacho wagonjwa walio na bima hutozwa kwa kawaida (AGB).  Nationwide Children’s haibagui kwa msingi wa umbari, rangi, imani, kabila, asili ya kitaifa, umri, jinsia, mvuto wa jinsia kimapenzi, utambulisho wa jinsia, dini wala ulemavu.</w:t>
      </w:r>
    </w:p>
    <w:p w14:paraId="0CA2CD49" w14:textId="77777777" w:rsidR="00551F10" w:rsidRPr="0033046D" w:rsidRDefault="0086359F" w:rsidP="002202AA">
      <w:pPr>
        <w:rPr>
          <w:b/>
          <w:sz w:val="18"/>
          <w:szCs w:val="18"/>
          <w:u w:val="single"/>
          <w:lang w:val="sw"/>
        </w:rPr>
      </w:pPr>
      <w:r w:rsidRPr="00240BB7">
        <w:rPr>
          <w:b/>
          <w:bCs/>
          <w:sz w:val="18"/>
          <w:szCs w:val="18"/>
          <w:u w:val="single"/>
          <w:lang w:val="sw"/>
        </w:rPr>
        <w:t>Vigezo vya Kustahiki:</w:t>
      </w:r>
    </w:p>
    <w:p w14:paraId="5CAA126E" w14:textId="77777777" w:rsidR="00551F10" w:rsidRPr="0033046D" w:rsidRDefault="0086359F" w:rsidP="002202AA">
      <w:pPr>
        <w:rPr>
          <w:sz w:val="18"/>
          <w:szCs w:val="18"/>
          <w:lang w:val="sw"/>
        </w:rPr>
      </w:pPr>
      <w:r w:rsidRPr="00240BB7">
        <w:rPr>
          <w:sz w:val="18"/>
          <w:szCs w:val="18"/>
          <w:lang w:val="sw"/>
        </w:rPr>
        <w:t>Kuwa katika au chini ya 400% ya kiwango cha umaskini cha serikali kuu</w:t>
      </w:r>
    </w:p>
    <w:p w14:paraId="0391E68C" w14:textId="77777777" w:rsidR="00551F10" w:rsidRPr="0033046D" w:rsidRDefault="0086359F" w:rsidP="002202AA">
      <w:pPr>
        <w:rPr>
          <w:sz w:val="14"/>
          <w:szCs w:val="14"/>
          <w:lang w:val="sw"/>
        </w:rPr>
      </w:pPr>
      <w:r w:rsidRPr="00240BB7">
        <w:rPr>
          <w:sz w:val="16"/>
          <w:szCs w:val="16"/>
          <w:lang w:val="sw"/>
        </w:rPr>
        <w:t>Hawezi kuwa mpokeaji wa Medicaid –</w:t>
      </w:r>
      <w:r w:rsidRPr="00240BB7">
        <w:rPr>
          <w:sz w:val="18"/>
          <w:szCs w:val="18"/>
          <w:lang w:val="sw"/>
        </w:rPr>
        <w:t xml:space="preserve"> </w:t>
      </w:r>
      <w:r w:rsidRPr="00240BB7">
        <w:rPr>
          <w:sz w:val="14"/>
          <w:szCs w:val="14"/>
          <w:lang w:val="sw"/>
        </w:rPr>
        <w:t>Wapokeaji wa Medicaid wanaopokea Utunzaji Unaohitajika Kimatibabu usiofidiwa na Medicaid hawawezi kufidiwa na Financial Assistance Program.</w:t>
      </w:r>
    </w:p>
    <w:p w14:paraId="0F464182" w14:textId="77777777" w:rsidR="00FC1E9A" w:rsidRPr="0033046D" w:rsidRDefault="0086359F" w:rsidP="00FC1E9A">
      <w:pPr>
        <w:rPr>
          <w:rFonts w:ascii="Calibri" w:hAnsi="Calibri"/>
          <w:sz w:val="16"/>
          <w:szCs w:val="16"/>
          <w:lang w:val="sw"/>
        </w:rPr>
      </w:pPr>
      <w:r w:rsidRPr="00240BB7">
        <w:rPr>
          <w:sz w:val="18"/>
          <w:szCs w:val="18"/>
          <w:lang w:val="sw"/>
        </w:rPr>
        <w:t xml:space="preserve">Wanaishi katika Jimbo la Ohio - </w:t>
      </w:r>
      <w:r w:rsidRPr="00240BB7">
        <w:rPr>
          <w:rFonts w:ascii="Calibri" w:hAnsi="Calibri"/>
          <w:sz w:val="16"/>
          <w:szCs w:val="16"/>
          <w:lang w:val="sw"/>
        </w:rPr>
        <w:t>Watu ambao si wakazi wa Ohio wanaoomba msaada wa kifedha kwa ajili ya utunzaji wa kimatibabu usio wa dharura lazima waidhinishwe mapema kwa ajili ya msaada wa kifedha kabla ya kupokea utunzaji.</w:t>
      </w:r>
    </w:p>
    <w:p w14:paraId="154BD7FE" w14:textId="77777777" w:rsidR="00100FB1" w:rsidRPr="0033046D" w:rsidRDefault="00100FB1" w:rsidP="002202AA">
      <w:pPr>
        <w:rPr>
          <w:sz w:val="16"/>
          <w:szCs w:val="16"/>
          <w:lang w:val="sw"/>
        </w:rPr>
      </w:pPr>
    </w:p>
    <w:p w14:paraId="19A9F4DB" w14:textId="77777777" w:rsidR="00A3145B" w:rsidRPr="0033046D" w:rsidRDefault="0086359F" w:rsidP="002202AA">
      <w:pPr>
        <w:pStyle w:val="Heading2"/>
        <w:rPr>
          <w:sz w:val="22"/>
          <w:szCs w:val="18"/>
          <w:lang w:val="es-ES_tradnl"/>
        </w:rPr>
      </w:pPr>
      <w:r w:rsidRPr="00240BB7">
        <w:rPr>
          <w:bCs/>
          <w:sz w:val="22"/>
          <w:szCs w:val="18"/>
          <w:lang w:val="sw"/>
        </w:rPr>
        <w:t>JE, UNAHITAJI USAIDIZI KUTUMA OMBI LA MSAADA WA KIFEDHA?</w:t>
      </w:r>
    </w:p>
    <w:p w14:paraId="28233746" w14:textId="77777777" w:rsidR="00A3145B" w:rsidRPr="0033046D" w:rsidRDefault="0086359F" w:rsidP="002202AA">
      <w:pPr>
        <w:pStyle w:val="Heading4"/>
        <w:rPr>
          <w:sz w:val="22"/>
          <w:szCs w:val="22"/>
          <w:lang w:val="es-ES_tradnl"/>
        </w:rPr>
      </w:pPr>
      <w:r w:rsidRPr="00240BB7">
        <w:rPr>
          <w:bCs/>
          <w:sz w:val="22"/>
          <w:szCs w:val="22"/>
          <w:lang w:val="sw"/>
        </w:rPr>
        <w:t>Piga simu kwa 614-722-2055</w:t>
      </w:r>
    </w:p>
    <w:p w14:paraId="6A0C375E" w14:textId="77777777" w:rsidR="00453C4B" w:rsidRPr="00240BB7" w:rsidRDefault="0086359F" w:rsidP="00453C4B">
      <w:pPr>
        <w:rPr>
          <w:sz w:val="18"/>
          <w:szCs w:val="18"/>
        </w:rPr>
      </w:pPr>
      <w:r w:rsidRPr="00240BB7">
        <w:rPr>
          <w:sz w:val="18"/>
          <w:szCs w:val="18"/>
          <w:lang w:val="sw"/>
        </w:rPr>
        <w:t xml:space="preserve">Mwone Mwakilishi yeyote wa Patient Access (Ufikiaji wa Wagonjwa) huko 700 Children’s Drive au kwenye eneo letu lolote kwa ajili ya usaidizi au ili kupata nakala ya bila malipo ya FAP, Muhtasari wa Lugha Rahisi wa FAP na Ombi la Usaidizi wa Kifedha kwa Kiingereza au lugha nyinginezo.  Pia unaweza kutembelea </w:t>
      </w:r>
      <w:hyperlink r:id="rId13" w:history="1">
        <w:r w:rsidRPr="00240BB7">
          <w:rPr>
            <w:rStyle w:val="Hyperlink"/>
            <w:color w:val="auto"/>
            <w:sz w:val="18"/>
            <w:szCs w:val="18"/>
            <w:lang w:val="sw"/>
          </w:rPr>
          <w:t>www.NationwideChildrens.org/Financial-Assistance</w:t>
        </w:r>
      </w:hyperlink>
      <w:r w:rsidRPr="00240BB7">
        <w:rPr>
          <w:sz w:val="18"/>
          <w:szCs w:val="18"/>
          <w:lang w:val="sw"/>
        </w:rPr>
        <w:t xml:space="preserve"> </w:t>
      </w:r>
      <w:r w:rsidR="00CF1553">
        <w:rPr>
          <w:sz w:val="18"/>
          <w:szCs w:val="18"/>
          <w:lang w:val="sw"/>
        </w:rPr>
        <w:t>ili upate hati hizi.</w:t>
      </w:r>
    </w:p>
    <w:p w14:paraId="71B5012A" w14:textId="77777777" w:rsidR="003F13B1" w:rsidRPr="00240BB7" w:rsidRDefault="0086359F" w:rsidP="00EF5B51">
      <w:pPr>
        <w:pStyle w:val="Heading2"/>
        <w:jc w:val="center"/>
        <w:rPr>
          <w:sz w:val="22"/>
          <w:szCs w:val="18"/>
        </w:rPr>
      </w:pPr>
      <w:r w:rsidRPr="00240BB7">
        <w:rPr>
          <w:b w:val="0"/>
          <w:sz w:val="22"/>
          <w:szCs w:val="18"/>
          <w:lang w:val="sw"/>
        </w:rPr>
        <w:br w:type="column"/>
      </w:r>
    </w:p>
    <w:p w14:paraId="47FA974D" w14:textId="77777777" w:rsidR="003F13B1" w:rsidRPr="00240BB7" w:rsidRDefault="0086359F" w:rsidP="002202AA">
      <w:pPr>
        <w:rPr>
          <w:b/>
          <w:sz w:val="22"/>
          <w:szCs w:val="18"/>
          <w:u w:val="single"/>
        </w:rPr>
      </w:pPr>
      <w:r w:rsidRPr="00240BB7">
        <w:rPr>
          <w:b/>
          <w:bCs/>
          <w:sz w:val="22"/>
          <w:szCs w:val="18"/>
          <w:u w:val="single"/>
          <w:lang w:val="sw"/>
        </w:rPr>
        <w:t>HOSPITAL CARE ASSURANCE PROGRAM (HCAP)</w:t>
      </w:r>
    </w:p>
    <w:p w14:paraId="738B464D" w14:textId="77777777" w:rsidR="003F13B1" w:rsidRPr="0033046D" w:rsidRDefault="0086359F" w:rsidP="002202AA">
      <w:pPr>
        <w:rPr>
          <w:b/>
          <w:sz w:val="18"/>
          <w:szCs w:val="18"/>
          <w:lang w:val="es-ES_tradnl"/>
        </w:rPr>
      </w:pPr>
      <w:r w:rsidRPr="00240BB7">
        <w:rPr>
          <w:b/>
          <w:bCs/>
          <w:sz w:val="18"/>
          <w:szCs w:val="18"/>
          <w:lang w:val="sw"/>
        </w:rPr>
        <w:t>** Angalia nyuma ya ukurasa huu ili upate ombi **</w:t>
      </w:r>
    </w:p>
    <w:p w14:paraId="4114F64D" w14:textId="77777777" w:rsidR="003F13B1" w:rsidRPr="0033046D" w:rsidRDefault="0086359F" w:rsidP="002202AA">
      <w:pPr>
        <w:rPr>
          <w:b/>
          <w:sz w:val="18"/>
          <w:szCs w:val="18"/>
          <w:lang w:val="sw"/>
        </w:rPr>
      </w:pPr>
      <w:r w:rsidRPr="00240BB7">
        <w:rPr>
          <w:sz w:val="18"/>
          <w:szCs w:val="18"/>
          <w:lang w:val="sw"/>
        </w:rPr>
        <w:t>HCAP ni huduma ya Ohio ya Disproportionate Share Hospital Program inayohitajika na serikali kuu.  Mpango huu ni wa bili ya hospitali pekee.  Walipaji wa bima na wengine wote lazima watozwe kabla ya kutuma ombi la HCAP.  Msaada unaweza tu kutolewa kwa sehemu ya bili ambayo mgonjwa anahitajika kulipa.</w:t>
      </w:r>
    </w:p>
    <w:p w14:paraId="5C39CB67" w14:textId="77777777" w:rsidR="003F13B1" w:rsidRPr="0033046D" w:rsidRDefault="0086359F" w:rsidP="002202AA">
      <w:pPr>
        <w:rPr>
          <w:b/>
          <w:sz w:val="18"/>
          <w:szCs w:val="18"/>
          <w:u w:val="single"/>
          <w:lang w:val="sw"/>
        </w:rPr>
      </w:pPr>
      <w:r w:rsidRPr="00240BB7">
        <w:rPr>
          <w:b/>
          <w:bCs/>
          <w:sz w:val="18"/>
          <w:szCs w:val="18"/>
          <w:u w:val="single"/>
          <w:lang w:val="sw"/>
        </w:rPr>
        <w:t>Vigezo vya Kustahiki:</w:t>
      </w:r>
    </w:p>
    <w:p w14:paraId="303D09AF" w14:textId="77777777" w:rsidR="003F13B1" w:rsidRPr="0033046D" w:rsidRDefault="0086359F" w:rsidP="002202AA">
      <w:pPr>
        <w:rPr>
          <w:sz w:val="18"/>
          <w:szCs w:val="18"/>
          <w:lang w:val="sw"/>
        </w:rPr>
      </w:pPr>
      <w:r w:rsidRPr="00240BB7">
        <w:rPr>
          <w:sz w:val="18"/>
          <w:szCs w:val="18"/>
          <w:lang w:val="sw"/>
        </w:rPr>
        <w:t>Kuwa katika au chini ya kiwango cha umaskini cha serikali kuu</w:t>
      </w:r>
    </w:p>
    <w:p w14:paraId="30A93B31" w14:textId="77777777" w:rsidR="003F13B1" w:rsidRPr="0033046D" w:rsidRDefault="0086359F" w:rsidP="002202AA">
      <w:pPr>
        <w:rPr>
          <w:sz w:val="18"/>
          <w:szCs w:val="18"/>
          <w:lang w:val="sw"/>
        </w:rPr>
      </w:pPr>
      <w:r w:rsidRPr="00240BB7">
        <w:rPr>
          <w:sz w:val="18"/>
          <w:szCs w:val="18"/>
          <w:lang w:val="sw"/>
        </w:rPr>
        <w:t>Hawezi kuwa mpokeaji wa Medicaid</w:t>
      </w:r>
    </w:p>
    <w:p w14:paraId="67509E9D" w14:textId="77777777" w:rsidR="003F13B1" w:rsidRPr="0033046D" w:rsidRDefault="0086359F" w:rsidP="002202AA">
      <w:pPr>
        <w:rPr>
          <w:sz w:val="18"/>
          <w:szCs w:val="18"/>
          <w:lang w:val="sw"/>
        </w:rPr>
      </w:pPr>
      <w:r w:rsidRPr="00240BB7">
        <w:rPr>
          <w:sz w:val="18"/>
          <w:szCs w:val="18"/>
          <w:lang w:val="sw"/>
        </w:rPr>
        <w:t>Wanaishi katika Jimbo la Ohio</w:t>
      </w:r>
    </w:p>
    <w:p w14:paraId="1AE1E8BF" w14:textId="77777777" w:rsidR="009D02A5" w:rsidRPr="0033046D" w:rsidRDefault="009D02A5" w:rsidP="002202AA">
      <w:pPr>
        <w:pStyle w:val="Heading2"/>
        <w:rPr>
          <w:sz w:val="22"/>
          <w:szCs w:val="18"/>
          <w:lang w:val="sw"/>
        </w:rPr>
      </w:pPr>
    </w:p>
    <w:p w14:paraId="67AA9697" w14:textId="77777777" w:rsidR="00453C4B" w:rsidRPr="0033046D" w:rsidRDefault="00453C4B" w:rsidP="00453C4B">
      <w:pPr>
        <w:rPr>
          <w:sz w:val="18"/>
          <w:szCs w:val="18"/>
          <w:lang w:val="sw"/>
        </w:rPr>
      </w:pPr>
    </w:p>
    <w:p w14:paraId="16600955" w14:textId="77777777" w:rsidR="00453C4B" w:rsidRPr="0033046D" w:rsidRDefault="00453C4B" w:rsidP="00453C4B">
      <w:pPr>
        <w:rPr>
          <w:sz w:val="18"/>
          <w:szCs w:val="18"/>
          <w:lang w:val="sw"/>
        </w:rPr>
      </w:pPr>
    </w:p>
    <w:p w14:paraId="7D52B99F" w14:textId="77777777" w:rsidR="00EF5B51" w:rsidRPr="00240BB7" w:rsidRDefault="0086359F" w:rsidP="002202AA">
      <w:pPr>
        <w:pStyle w:val="Heading2"/>
        <w:rPr>
          <w:sz w:val="22"/>
          <w:szCs w:val="18"/>
        </w:rPr>
      </w:pPr>
      <w:r w:rsidRPr="00240BB7">
        <w:rPr>
          <w:bCs/>
          <w:sz w:val="22"/>
          <w:szCs w:val="18"/>
          <w:lang w:val="sw"/>
        </w:rPr>
        <w:t>HEALTHY START AND HEALTHY FAMILIES</w:t>
      </w:r>
    </w:p>
    <w:p w14:paraId="69A80E5B" w14:textId="77777777" w:rsidR="00EF5B51" w:rsidRPr="00240BB7" w:rsidRDefault="0086359F" w:rsidP="002202AA">
      <w:pPr>
        <w:pStyle w:val="Heading4"/>
        <w:rPr>
          <w:sz w:val="18"/>
          <w:szCs w:val="18"/>
        </w:rPr>
      </w:pPr>
      <w:r w:rsidRPr="00240BB7">
        <w:rPr>
          <w:bCs/>
          <w:sz w:val="18"/>
          <w:szCs w:val="18"/>
          <w:lang w:val="sw"/>
        </w:rPr>
        <w:t>Piga simu kwa 614-722-2070 au 1-800-324-8680</w:t>
      </w:r>
    </w:p>
    <w:p w14:paraId="6F3BB42A" w14:textId="77777777" w:rsidR="00EF5B51" w:rsidRPr="0033046D" w:rsidRDefault="0086359F" w:rsidP="002202AA">
      <w:pPr>
        <w:pStyle w:val="BodyText2"/>
        <w:jc w:val="left"/>
        <w:rPr>
          <w:sz w:val="18"/>
          <w:szCs w:val="18"/>
          <w:lang w:val="sw"/>
        </w:rPr>
      </w:pPr>
      <w:r w:rsidRPr="00240BB7">
        <w:rPr>
          <w:sz w:val="18"/>
          <w:szCs w:val="18"/>
          <w:lang w:val="sw"/>
        </w:rPr>
        <w:t xml:space="preserve">Healthy Start and Healthy Families hutoa bima ya huduma za afya ya bila malipo na ya gharama ya chini kwa familia, watoto (hadi umri wa miaka 19) na wanawake wajawazito. Bima inajumuisha ziara kwa daktari, utunzaji wa hospitali, huduma zinazohusiana na ujauzito, dawa, huduma za macho, huduma za meno, utumiaji wa mihadarati, huduma za afya ya akili na nyingine nyingi.  </w:t>
      </w:r>
    </w:p>
    <w:p w14:paraId="607B99CE" w14:textId="77777777" w:rsidR="00EF5B51" w:rsidRPr="0033046D" w:rsidRDefault="0086359F" w:rsidP="002202AA">
      <w:pPr>
        <w:rPr>
          <w:b/>
          <w:sz w:val="18"/>
          <w:szCs w:val="18"/>
          <w:u w:val="single"/>
          <w:lang w:val="sw"/>
        </w:rPr>
      </w:pPr>
      <w:r w:rsidRPr="00240BB7">
        <w:rPr>
          <w:b/>
          <w:bCs/>
          <w:sz w:val="18"/>
          <w:szCs w:val="18"/>
          <w:u w:val="single"/>
          <w:lang w:val="sw"/>
        </w:rPr>
        <w:t>Vigezo vya Kustahiki:</w:t>
      </w:r>
    </w:p>
    <w:p w14:paraId="00C85911" w14:textId="77777777" w:rsidR="00EF5B51" w:rsidRPr="0033046D" w:rsidRDefault="0086359F" w:rsidP="002202AA">
      <w:pPr>
        <w:rPr>
          <w:sz w:val="16"/>
          <w:szCs w:val="16"/>
          <w:lang w:val="sw"/>
        </w:rPr>
      </w:pPr>
      <w:r w:rsidRPr="00240BB7">
        <w:rPr>
          <w:sz w:val="16"/>
          <w:szCs w:val="16"/>
          <w:lang w:val="sw"/>
        </w:rPr>
        <w:t>Healthy Start kwa watoto wasio na bima katika familia ambazo zina mapato ya hadi 206% ya Kiwango cha Umaskini cha Serikali Kuu (FPL)</w:t>
      </w:r>
    </w:p>
    <w:p w14:paraId="210DA3DD" w14:textId="77777777" w:rsidR="009D02A5" w:rsidRPr="0033046D" w:rsidRDefault="0086359F" w:rsidP="009D02A5">
      <w:pPr>
        <w:rPr>
          <w:sz w:val="16"/>
          <w:szCs w:val="16"/>
          <w:lang w:val="sw"/>
        </w:rPr>
      </w:pPr>
      <w:r w:rsidRPr="00240BB7">
        <w:rPr>
          <w:sz w:val="16"/>
          <w:szCs w:val="16"/>
          <w:lang w:val="sw"/>
        </w:rPr>
        <w:t>Healthy Start kwa watoto walio na bima katika familia ambazo zina mapato ya hadi 156% ya Kiwango cha Umaskini cha Serikali Kuu (FPL)</w:t>
      </w:r>
    </w:p>
    <w:p w14:paraId="23542217" w14:textId="77777777" w:rsidR="00EF5B51" w:rsidRPr="0033046D" w:rsidRDefault="00EF5B51" w:rsidP="00EF5B51">
      <w:pPr>
        <w:pStyle w:val="NoSpacing"/>
        <w:jc w:val="center"/>
        <w:rPr>
          <w:sz w:val="18"/>
          <w:szCs w:val="18"/>
          <w:lang w:val="sw"/>
        </w:rPr>
      </w:pPr>
    </w:p>
    <w:p w14:paraId="6DAC924C" w14:textId="77777777" w:rsidR="00EF5B51" w:rsidRPr="0033046D" w:rsidRDefault="00EF5B51" w:rsidP="00EF5B51">
      <w:pPr>
        <w:pStyle w:val="NoSpacing"/>
        <w:jc w:val="center"/>
        <w:rPr>
          <w:sz w:val="18"/>
          <w:szCs w:val="18"/>
          <w:lang w:val="sw"/>
        </w:rPr>
        <w:sectPr w:rsidR="00EF5B51" w:rsidRPr="0033046D" w:rsidSect="00954832">
          <w:type w:val="continuous"/>
          <w:pgSz w:w="15840" w:h="12240" w:orient="landscape"/>
          <w:pgMar w:top="1440" w:right="864" w:bottom="1440" w:left="864" w:header="720" w:footer="720" w:gutter="0"/>
          <w:cols w:num="2" w:space="720"/>
          <w:docGrid w:linePitch="360"/>
        </w:sectPr>
      </w:pPr>
    </w:p>
    <w:p w14:paraId="1075702D" w14:textId="0FD1B750" w:rsidR="00954832" w:rsidRPr="0033046D" w:rsidRDefault="0086359F" w:rsidP="00954832">
      <w:pPr>
        <w:pStyle w:val="Heading2"/>
        <w:jc w:val="center"/>
        <w:rPr>
          <w:sz w:val="20"/>
          <w:u w:val="none"/>
          <w:lang w:val="es-ES_tradnl"/>
        </w:rPr>
      </w:pPr>
      <w:r w:rsidRPr="00240BB7">
        <w:rPr>
          <w:bCs/>
          <w:sz w:val="20"/>
          <w:u w:val="none"/>
          <w:lang w:val="sw"/>
        </w:rPr>
        <w:t>MIONGOZO YA MAPATO YA UMASKINI – Kuanzia 01/1</w:t>
      </w:r>
      <w:r w:rsidR="00C86609">
        <w:rPr>
          <w:bCs/>
          <w:sz w:val="20"/>
          <w:u w:val="none"/>
          <w:lang w:val="sw"/>
        </w:rPr>
        <w:t>5</w:t>
      </w:r>
      <w:r w:rsidRPr="00240BB7">
        <w:rPr>
          <w:bCs/>
          <w:sz w:val="20"/>
          <w:u w:val="none"/>
          <w:lang w:val="sw"/>
        </w:rPr>
        <w:t>/202</w:t>
      </w:r>
      <w:r w:rsidR="00C86609">
        <w:rPr>
          <w:bCs/>
          <w:sz w:val="20"/>
          <w:u w:val="none"/>
          <w:lang w:val="sw"/>
        </w:rPr>
        <w:t>6</w:t>
      </w:r>
    </w:p>
    <w:p w14:paraId="045D2247" w14:textId="77777777" w:rsidR="00954832" w:rsidRPr="0033046D" w:rsidRDefault="00954832" w:rsidP="00954832">
      <w:pPr>
        <w:rPr>
          <w:sz w:val="14"/>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86359F" w:rsidRPr="00240BB7" w14:paraId="707ABEA8" w14:textId="77777777">
        <w:trPr>
          <w:trHeight w:val="413"/>
        </w:trPr>
        <w:tc>
          <w:tcPr>
            <w:tcW w:w="1895" w:type="dxa"/>
            <w:shd w:val="pct5" w:color="auto" w:fill="FFFFFF"/>
            <w:vAlign w:val="center"/>
          </w:tcPr>
          <w:p w14:paraId="03F8AC8D" w14:textId="77777777" w:rsidR="00954832" w:rsidRPr="00240BB7" w:rsidRDefault="0086359F" w:rsidP="007A08E9">
            <w:pPr>
              <w:jc w:val="center"/>
              <w:rPr>
                <w:b/>
                <w:sz w:val="16"/>
                <w:szCs w:val="18"/>
              </w:rPr>
            </w:pPr>
            <w:r w:rsidRPr="00240BB7">
              <w:rPr>
                <w:b/>
                <w:bCs/>
                <w:sz w:val="16"/>
                <w:szCs w:val="18"/>
                <w:lang w:val="sw"/>
              </w:rPr>
              <w:t>Ukubwa wa Familia</w:t>
            </w:r>
          </w:p>
        </w:tc>
        <w:tc>
          <w:tcPr>
            <w:tcW w:w="2342" w:type="dxa"/>
            <w:shd w:val="pct5" w:color="auto" w:fill="FFFFFF"/>
            <w:vAlign w:val="center"/>
          </w:tcPr>
          <w:p w14:paraId="76005DE2" w14:textId="77777777" w:rsidR="00954832" w:rsidRPr="00240BB7" w:rsidRDefault="0086359F" w:rsidP="007A08E9">
            <w:pPr>
              <w:jc w:val="center"/>
              <w:rPr>
                <w:b/>
                <w:sz w:val="16"/>
                <w:szCs w:val="18"/>
              </w:rPr>
            </w:pPr>
            <w:r w:rsidRPr="00240BB7">
              <w:rPr>
                <w:b/>
                <w:bCs/>
                <w:sz w:val="16"/>
                <w:szCs w:val="18"/>
                <w:lang w:val="sw"/>
              </w:rPr>
              <w:t>Mapato ya 100% ya FPL</w:t>
            </w:r>
          </w:p>
        </w:tc>
        <w:tc>
          <w:tcPr>
            <w:tcW w:w="2343" w:type="dxa"/>
            <w:shd w:val="pct5" w:color="auto" w:fill="FFFFFF"/>
            <w:vAlign w:val="center"/>
          </w:tcPr>
          <w:p w14:paraId="071E9DF1" w14:textId="77777777" w:rsidR="00954832" w:rsidRPr="00240BB7" w:rsidRDefault="0086359F" w:rsidP="007A08E9">
            <w:pPr>
              <w:jc w:val="center"/>
              <w:rPr>
                <w:b/>
                <w:sz w:val="16"/>
                <w:szCs w:val="18"/>
              </w:rPr>
            </w:pPr>
            <w:r w:rsidRPr="00240BB7">
              <w:rPr>
                <w:b/>
                <w:bCs/>
                <w:sz w:val="16"/>
                <w:szCs w:val="18"/>
                <w:lang w:val="sw"/>
              </w:rPr>
              <w:t>Mapato ya 150% ya FPL</w:t>
            </w:r>
          </w:p>
        </w:tc>
        <w:tc>
          <w:tcPr>
            <w:tcW w:w="2342" w:type="dxa"/>
            <w:shd w:val="pct5" w:color="auto" w:fill="FFFFFF"/>
            <w:vAlign w:val="center"/>
          </w:tcPr>
          <w:p w14:paraId="3C9DDD53" w14:textId="77777777" w:rsidR="00954832" w:rsidRPr="00240BB7" w:rsidRDefault="0086359F" w:rsidP="007A08E9">
            <w:pPr>
              <w:jc w:val="center"/>
              <w:rPr>
                <w:b/>
                <w:sz w:val="16"/>
                <w:szCs w:val="18"/>
              </w:rPr>
            </w:pPr>
            <w:r w:rsidRPr="00240BB7">
              <w:rPr>
                <w:b/>
                <w:bCs/>
                <w:sz w:val="16"/>
                <w:szCs w:val="18"/>
                <w:lang w:val="sw"/>
              </w:rPr>
              <w:t>Mapato ya 200% ya FPL</w:t>
            </w:r>
          </w:p>
        </w:tc>
        <w:tc>
          <w:tcPr>
            <w:tcW w:w="2343" w:type="dxa"/>
            <w:shd w:val="pct5" w:color="auto" w:fill="FFFFFF"/>
            <w:vAlign w:val="center"/>
          </w:tcPr>
          <w:p w14:paraId="0F408A87" w14:textId="77777777" w:rsidR="00954832" w:rsidRPr="00240BB7" w:rsidRDefault="0086359F" w:rsidP="00954832">
            <w:pPr>
              <w:jc w:val="center"/>
              <w:rPr>
                <w:b/>
                <w:sz w:val="16"/>
                <w:szCs w:val="18"/>
              </w:rPr>
            </w:pPr>
            <w:r w:rsidRPr="00240BB7">
              <w:rPr>
                <w:b/>
                <w:bCs/>
                <w:sz w:val="16"/>
                <w:szCs w:val="18"/>
                <w:lang w:val="sw"/>
              </w:rPr>
              <w:t>Mapato ya 300% ya FPL</w:t>
            </w:r>
          </w:p>
        </w:tc>
        <w:tc>
          <w:tcPr>
            <w:tcW w:w="2343" w:type="dxa"/>
            <w:shd w:val="pct5" w:color="auto" w:fill="FFFFFF"/>
            <w:vAlign w:val="center"/>
          </w:tcPr>
          <w:p w14:paraId="3A0F1A8F" w14:textId="77777777" w:rsidR="00954832" w:rsidRPr="00240BB7" w:rsidRDefault="0086359F" w:rsidP="007A08E9">
            <w:pPr>
              <w:jc w:val="center"/>
              <w:rPr>
                <w:b/>
                <w:sz w:val="16"/>
                <w:szCs w:val="18"/>
              </w:rPr>
            </w:pPr>
            <w:r w:rsidRPr="00240BB7">
              <w:rPr>
                <w:b/>
                <w:bCs/>
                <w:sz w:val="16"/>
                <w:szCs w:val="18"/>
                <w:lang w:val="sw"/>
              </w:rPr>
              <w:t>Mapato ya 400% ya FPL</w:t>
            </w:r>
          </w:p>
        </w:tc>
      </w:tr>
      <w:tr w:rsidR="00C86609" w:rsidRPr="00240BB7" w14:paraId="09B7F764" w14:textId="77777777">
        <w:tc>
          <w:tcPr>
            <w:tcW w:w="1895" w:type="dxa"/>
            <w:vAlign w:val="center"/>
          </w:tcPr>
          <w:p w14:paraId="2FF123A6" w14:textId="238EB683" w:rsidR="00C86609" w:rsidRPr="00240BB7" w:rsidRDefault="00C86609" w:rsidP="00C86609">
            <w:pPr>
              <w:jc w:val="center"/>
              <w:rPr>
                <w:sz w:val="14"/>
                <w:szCs w:val="18"/>
              </w:rPr>
            </w:pPr>
            <w:bookmarkStart w:id="0" w:name="_Hlk124674294"/>
            <w:r w:rsidRPr="00E40EE6">
              <w:rPr>
                <w:sz w:val="16"/>
                <w:szCs w:val="16"/>
              </w:rPr>
              <w:t>1</w:t>
            </w:r>
          </w:p>
        </w:tc>
        <w:tc>
          <w:tcPr>
            <w:tcW w:w="2342" w:type="dxa"/>
            <w:vAlign w:val="center"/>
          </w:tcPr>
          <w:p w14:paraId="50F17171" w14:textId="543040D6" w:rsidR="00C86609" w:rsidRPr="00240BB7" w:rsidRDefault="00C86609" w:rsidP="00C86609">
            <w:pPr>
              <w:pStyle w:val="Heading1"/>
              <w:jc w:val="center"/>
              <w:rPr>
                <w:rFonts w:cs="Arial"/>
                <w:b w:val="0"/>
                <w:sz w:val="14"/>
                <w:szCs w:val="14"/>
              </w:rPr>
            </w:pPr>
            <w:r>
              <w:rPr>
                <w:b w:val="0"/>
                <w:sz w:val="16"/>
              </w:rPr>
              <w:t>$15,960</w:t>
            </w:r>
          </w:p>
        </w:tc>
        <w:tc>
          <w:tcPr>
            <w:tcW w:w="2343" w:type="dxa"/>
            <w:vAlign w:val="center"/>
          </w:tcPr>
          <w:p w14:paraId="5999E998" w14:textId="22417938" w:rsidR="00C86609" w:rsidRPr="00240BB7" w:rsidRDefault="00C86609" w:rsidP="00C86609">
            <w:pPr>
              <w:pStyle w:val="Heading1"/>
              <w:jc w:val="center"/>
              <w:rPr>
                <w:rFonts w:cs="Arial"/>
                <w:b w:val="0"/>
                <w:sz w:val="14"/>
                <w:szCs w:val="14"/>
              </w:rPr>
            </w:pPr>
            <w:r>
              <w:rPr>
                <w:rFonts w:cs="Arial"/>
                <w:b w:val="0"/>
                <w:sz w:val="16"/>
                <w:szCs w:val="16"/>
              </w:rPr>
              <w:t>$23,940</w:t>
            </w:r>
          </w:p>
        </w:tc>
        <w:tc>
          <w:tcPr>
            <w:tcW w:w="2342" w:type="dxa"/>
            <w:vAlign w:val="center"/>
          </w:tcPr>
          <w:p w14:paraId="00A35B7E" w14:textId="1A8311D8" w:rsidR="00C86609" w:rsidRPr="00240BB7" w:rsidRDefault="00C86609" w:rsidP="00C86609">
            <w:pPr>
              <w:pStyle w:val="Heading1"/>
              <w:jc w:val="center"/>
              <w:rPr>
                <w:rFonts w:cs="Arial"/>
                <w:b w:val="0"/>
                <w:sz w:val="14"/>
                <w:szCs w:val="14"/>
              </w:rPr>
            </w:pPr>
            <w:r>
              <w:rPr>
                <w:b w:val="0"/>
                <w:sz w:val="16"/>
              </w:rPr>
              <w:t>$31,920</w:t>
            </w:r>
          </w:p>
        </w:tc>
        <w:tc>
          <w:tcPr>
            <w:tcW w:w="2343" w:type="dxa"/>
            <w:vAlign w:val="center"/>
          </w:tcPr>
          <w:p w14:paraId="15F99A23" w14:textId="728DCD6A" w:rsidR="00C86609" w:rsidRPr="00240BB7" w:rsidRDefault="00C86609" w:rsidP="00C86609">
            <w:pPr>
              <w:pStyle w:val="Heading1"/>
              <w:jc w:val="center"/>
              <w:rPr>
                <w:rFonts w:cs="Arial"/>
                <w:b w:val="0"/>
                <w:sz w:val="14"/>
                <w:szCs w:val="14"/>
              </w:rPr>
            </w:pPr>
            <w:r>
              <w:rPr>
                <w:b w:val="0"/>
                <w:sz w:val="16"/>
              </w:rPr>
              <w:t>$47,880</w:t>
            </w:r>
          </w:p>
        </w:tc>
        <w:tc>
          <w:tcPr>
            <w:tcW w:w="2343" w:type="dxa"/>
            <w:vAlign w:val="center"/>
          </w:tcPr>
          <w:p w14:paraId="239AEE62" w14:textId="50CD5EDD" w:rsidR="00C86609" w:rsidRPr="00240BB7" w:rsidRDefault="00C86609" w:rsidP="00C86609">
            <w:pPr>
              <w:pStyle w:val="Heading1"/>
              <w:jc w:val="center"/>
              <w:rPr>
                <w:rFonts w:cs="Arial"/>
                <w:b w:val="0"/>
                <w:sz w:val="14"/>
                <w:szCs w:val="14"/>
              </w:rPr>
            </w:pPr>
            <w:r>
              <w:rPr>
                <w:b w:val="0"/>
                <w:sz w:val="16"/>
              </w:rPr>
              <w:t>$63,840</w:t>
            </w:r>
          </w:p>
        </w:tc>
      </w:tr>
      <w:tr w:rsidR="00C86609" w:rsidRPr="00240BB7" w14:paraId="5A2422E8" w14:textId="77777777">
        <w:tc>
          <w:tcPr>
            <w:tcW w:w="1895" w:type="dxa"/>
            <w:vAlign w:val="center"/>
          </w:tcPr>
          <w:p w14:paraId="719A619F" w14:textId="0084146E" w:rsidR="00C86609" w:rsidRPr="00240BB7" w:rsidRDefault="00C86609" w:rsidP="00C86609">
            <w:pPr>
              <w:jc w:val="center"/>
              <w:rPr>
                <w:sz w:val="14"/>
                <w:szCs w:val="18"/>
              </w:rPr>
            </w:pPr>
            <w:r w:rsidRPr="00E40EE6">
              <w:rPr>
                <w:sz w:val="16"/>
                <w:szCs w:val="16"/>
              </w:rPr>
              <w:t>2</w:t>
            </w:r>
          </w:p>
        </w:tc>
        <w:tc>
          <w:tcPr>
            <w:tcW w:w="2342" w:type="dxa"/>
            <w:vAlign w:val="center"/>
          </w:tcPr>
          <w:p w14:paraId="4AA0125A" w14:textId="1E12B96B" w:rsidR="00C86609" w:rsidRPr="00240BB7" w:rsidRDefault="00C86609" w:rsidP="00C86609">
            <w:pPr>
              <w:pStyle w:val="Heading1"/>
              <w:jc w:val="center"/>
              <w:rPr>
                <w:rFonts w:cs="Arial"/>
                <w:b w:val="0"/>
                <w:sz w:val="14"/>
                <w:szCs w:val="14"/>
              </w:rPr>
            </w:pPr>
            <w:r>
              <w:rPr>
                <w:rFonts w:cs="Arial"/>
                <w:b w:val="0"/>
                <w:sz w:val="16"/>
                <w:szCs w:val="16"/>
              </w:rPr>
              <w:t>$21,640</w:t>
            </w:r>
          </w:p>
        </w:tc>
        <w:tc>
          <w:tcPr>
            <w:tcW w:w="2343" w:type="dxa"/>
            <w:vAlign w:val="center"/>
          </w:tcPr>
          <w:p w14:paraId="79ECD30B" w14:textId="3044834A" w:rsidR="00C86609" w:rsidRPr="00240BB7" w:rsidRDefault="00C86609" w:rsidP="00C86609">
            <w:pPr>
              <w:pStyle w:val="Heading1"/>
              <w:jc w:val="center"/>
              <w:rPr>
                <w:rFonts w:cs="Arial"/>
                <w:b w:val="0"/>
                <w:sz w:val="14"/>
                <w:szCs w:val="14"/>
              </w:rPr>
            </w:pPr>
            <w:r>
              <w:rPr>
                <w:rFonts w:cs="Arial"/>
                <w:b w:val="0"/>
                <w:sz w:val="16"/>
                <w:szCs w:val="16"/>
              </w:rPr>
              <w:t>$32,460</w:t>
            </w:r>
          </w:p>
        </w:tc>
        <w:tc>
          <w:tcPr>
            <w:tcW w:w="2342" w:type="dxa"/>
            <w:vAlign w:val="center"/>
          </w:tcPr>
          <w:p w14:paraId="0D6950B9" w14:textId="33CC661E" w:rsidR="00C86609" w:rsidRPr="00240BB7" w:rsidRDefault="00C86609" w:rsidP="00C86609">
            <w:pPr>
              <w:pStyle w:val="Heading1"/>
              <w:jc w:val="center"/>
              <w:rPr>
                <w:rFonts w:cs="Arial"/>
                <w:b w:val="0"/>
                <w:sz w:val="14"/>
                <w:szCs w:val="14"/>
              </w:rPr>
            </w:pPr>
            <w:r>
              <w:rPr>
                <w:rFonts w:cs="Arial"/>
                <w:b w:val="0"/>
                <w:sz w:val="16"/>
                <w:szCs w:val="16"/>
              </w:rPr>
              <w:t>$43,280</w:t>
            </w:r>
          </w:p>
        </w:tc>
        <w:tc>
          <w:tcPr>
            <w:tcW w:w="2343" w:type="dxa"/>
            <w:vAlign w:val="center"/>
          </w:tcPr>
          <w:p w14:paraId="1C4A8946" w14:textId="30A38E95" w:rsidR="00C86609" w:rsidRPr="00240BB7" w:rsidRDefault="00C86609" w:rsidP="00C86609">
            <w:pPr>
              <w:pStyle w:val="Heading1"/>
              <w:jc w:val="center"/>
              <w:rPr>
                <w:rFonts w:cs="Arial"/>
                <w:b w:val="0"/>
                <w:sz w:val="14"/>
                <w:szCs w:val="14"/>
              </w:rPr>
            </w:pPr>
            <w:r>
              <w:rPr>
                <w:rFonts w:cs="Arial"/>
                <w:b w:val="0"/>
                <w:sz w:val="16"/>
                <w:szCs w:val="16"/>
              </w:rPr>
              <w:t>$64,920</w:t>
            </w:r>
          </w:p>
        </w:tc>
        <w:tc>
          <w:tcPr>
            <w:tcW w:w="2343" w:type="dxa"/>
            <w:vAlign w:val="center"/>
          </w:tcPr>
          <w:p w14:paraId="72810184" w14:textId="112CFB2D" w:rsidR="00C86609" w:rsidRPr="00240BB7" w:rsidRDefault="00C86609" w:rsidP="00C86609">
            <w:pPr>
              <w:pStyle w:val="Heading1"/>
              <w:jc w:val="center"/>
              <w:rPr>
                <w:rFonts w:cs="Arial"/>
                <w:b w:val="0"/>
                <w:sz w:val="14"/>
                <w:szCs w:val="14"/>
              </w:rPr>
            </w:pPr>
            <w:r>
              <w:rPr>
                <w:rFonts w:cs="Arial"/>
                <w:b w:val="0"/>
                <w:sz w:val="16"/>
                <w:szCs w:val="16"/>
              </w:rPr>
              <w:t>$86,560</w:t>
            </w:r>
          </w:p>
        </w:tc>
      </w:tr>
      <w:tr w:rsidR="00C86609" w:rsidRPr="00240BB7" w14:paraId="119FEE06" w14:textId="77777777">
        <w:tc>
          <w:tcPr>
            <w:tcW w:w="1895" w:type="dxa"/>
            <w:vAlign w:val="center"/>
          </w:tcPr>
          <w:p w14:paraId="375C0529" w14:textId="4A777244" w:rsidR="00C86609" w:rsidRPr="00240BB7" w:rsidRDefault="00C86609" w:rsidP="00C86609">
            <w:pPr>
              <w:jc w:val="center"/>
              <w:rPr>
                <w:sz w:val="14"/>
                <w:szCs w:val="18"/>
              </w:rPr>
            </w:pPr>
            <w:r w:rsidRPr="00E40EE6">
              <w:rPr>
                <w:sz w:val="16"/>
                <w:szCs w:val="16"/>
              </w:rPr>
              <w:t>3</w:t>
            </w:r>
          </w:p>
        </w:tc>
        <w:tc>
          <w:tcPr>
            <w:tcW w:w="2342" w:type="dxa"/>
            <w:vAlign w:val="center"/>
          </w:tcPr>
          <w:p w14:paraId="603EB86E" w14:textId="10A184AF" w:rsidR="00C86609" w:rsidRPr="00240BB7" w:rsidRDefault="00C86609" w:rsidP="00C86609">
            <w:pPr>
              <w:pStyle w:val="Heading1"/>
              <w:jc w:val="center"/>
              <w:rPr>
                <w:rFonts w:cs="Arial"/>
                <w:b w:val="0"/>
                <w:sz w:val="14"/>
                <w:szCs w:val="14"/>
              </w:rPr>
            </w:pPr>
            <w:r>
              <w:rPr>
                <w:rFonts w:cs="Arial"/>
                <w:b w:val="0"/>
                <w:sz w:val="16"/>
                <w:szCs w:val="16"/>
              </w:rPr>
              <w:t>$27,320</w:t>
            </w:r>
          </w:p>
        </w:tc>
        <w:tc>
          <w:tcPr>
            <w:tcW w:w="2343" w:type="dxa"/>
            <w:vAlign w:val="center"/>
          </w:tcPr>
          <w:p w14:paraId="61363930" w14:textId="08B3E0C0" w:rsidR="00C86609" w:rsidRPr="00240BB7" w:rsidRDefault="00C86609" w:rsidP="00C86609">
            <w:pPr>
              <w:pStyle w:val="Heading1"/>
              <w:jc w:val="center"/>
              <w:rPr>
                <w:rFonts w:cs="Arial"/>
                <w:b w:val="0"/>
                <w:sz w:val="14"/>
                <w:szCs w:val="14"/>
              </w:rPr>
            </w:pPr>
            <w:r>
              <w:rPr>
                <w:rFonts w:cs="Arial"/>
                <w:b w:val="0"/>
                <w:sz w:val="16"/>
                <w:szCs w:val="16"/>
              </w:rPr>
              <w:t>$40,980</w:t>
            </w:r>
          </w:p>
        </w:tc>
        <w:tc>
          <w:tcPr>
            <w:tcW w:w="2342" w:type="dxa"/>
            <w:vAlign w:val="center"/>
          </w:tcPr>
          <w:p w14:paraId="783CCF7C" w14:textId="654F59DE" w:rsidR="00C86609" w:rsidRPr="00240BB7" w:rsidRDefault="00C86609" w:rsidP="00C86609">
            <w:pPr>
              <w:pStyle w:val="Heading1"/>
              <w:jc w:val="center"/>
              <w:rPr>
                <w:rFonts w:cs="Arial"/>
                <w:b w:val="0"/>
                <w:sz w:val="14"/>
                <w:szCs w:val="14"/>
              </w:rPr>
            </w:pPr>
            <w:r>
              <w:rPr>
                <w:rFonts w:cs="Arial"/>
                <w:b w:val="0"/>
                <w:sz w:val="16"/>
                <w:szCs w:val="16"/>
              </w:rPr>
              <w:t>$54,640</w:t>
            </w:r>
          </w:p>
        </w:tc>
        <w:tc>
          <w:tcPr>
            <w:tcW w:w="2343" w:type="dxa"/>
            <w:vAlign w:val="center"/>
          </w:tcPr>
          <w:p w14:paraId="4FF0BB36" w14:textId="5B590871" w:rsidR="00C86609" w:rsidRPr="00240BB7" w:rsidRDefault="00C86609" w:rsidP="00C86609">
            <w:pPr>
              <w:pStyle w:val="Heading1"/>
              <w:jc w:val="center"/>
              <w:rPr>
                <w:rFonts w:cs="Arial"/>
                <w:b w:val="0"/>
                <w:sz w:val="14"/>
                <w:szCs w:val="14"/>
              </w:rPr>
            </w:pPr>
            <w:r>
              <w:rPr>
                <w:rFonts w:cs="Arial"/>
                <w:b w:val="0"/>
                <w:sz w:val="16"/>
                <w:szCs w:val="16"/>
              </w:rPr>
              <w:t>$81,960</w:t>
            </w:r>
          </w:p>
        </w:tc>
        <w:tc>
          <w:tcPr>
            <w:tcW w:w="2343" w:type="dxa"/>
            <w:vAlign w:val="center"/>
          </w:tcPr>
          <w:p w14:paraId="614AE77F" w14:textId="4E57574A" w:rsidR="00C86609" w:rsidRPr="00240BB7" w:rsidRDefault="00C86609" w:rsidP="00C86609">
            <w:pPr>
              <w:pStyle w:val="Heading1"/>
              <w:jc w:val="center"/>
              <w:rPr>
                <w:rFonts w:cs="Arial"/>
                <w:b w:val="0"/>
                <w:sz w:val="14"/>
                <w:szCs w:val="14"/>
              </w:rPr>
            </w:pPr>
            <w:r>
              <w:rPr>
                <w:rFonts w:cs="Arial"/>
                <w:b w:val="0"/>
                <w:sz w:val="16"/>
                <w:szCs w:val="16"/>
              </w:rPr>
              <w:t>$109,280</w:t>
            </w:r>
          </w:p>
        </w:tc>
      </w:tr>
      <w:tr w:rsidR="00C86609" w:rsidRPr="00240BB7" w14:paraId="749A5734" w14:textId="77777777">
        <w:tc>
          <w:tcPr>
            <w:tcW w:w="1895" w:type="dxa"/>
            <w:vAlign w:val="center"/>
          </w:tcPr>
          <w:p w14:paraId="3F7B0B76" w14:textId="696B3CC5" w:rsidR="00C86609" w:rsidRPr="00240BB7" w:rsidRDefault="00C86609" w:rsidP="00C86609">
            <w:pPr>
              <w:jc w:val="center"/>
              <w:rPr>
                <w:sz w:val="14"/>
                <w:szCs w:val="18"/>
              </w:rPr>
            </w:pPr>
            <w:r w:rsidRPr="00E40EE6">
              <w:rPr>
                <w:sz w:val="16"/>
                <w:szCs w:val="16"/>
              </w:rPr>
              <w:t>4</w:t>
            </w:r>
          </w:p>
        </w:tc>
        <w:tc>
          <w:tcPr>
            <w:tcW w:w="2342" w:type="dxa"/>
            <w:vAlign w:val="center"/>
          </w:tcPr>
          <w:p w14:paraId="6E7378F1" w14:textId="7A384E02" w:rsidR="00C86609" w:rsidRPr="00240BB7" w:rsidRDefault="00C86609" w:rsidP="00C86609">
            <w:pPr>
              <w:pStyle w:val="Heading1"/>
              <w:jc w:val="center"/>
              <w:rPr>
                <w:rFonts w:cs="Arial"/>
                <w:b w:val="0"/>
                <w:sz w:val="14"/>
                <w:szCs w:val="14"/>
              </w:rPr>
            </w:pPr>
            <w:r>
              <w:rPr>
                <w:rFonts w:cs="Arial"/>
                <w:b w:val="0"/>
                <w:sz w:val="16"/>
                <w:szCs w:val="16"/>
              </w:rPr>
              <w:t>$33,000</w:t>
            </w:r>
          </w:p>
        </w:tc>
        <w:tc>
          <w:tcPr>
            <w:tcW w:w="2343" w:type="dxa"/>
            <w:vAlign w:val="center"/>
          </w:tcPr>
          <w:p w14:paraId="5EF3B5E7" w14:textId="20498B1B" w:rsidR="00C86609" w:rsidRPr="00240BB7" w:rsidRDefault="00C86609" w:rsidP="00C86609">
            <w:pPr>
              <w:pStyle w:val="Heading1"/>
              <w:jc w:val="center"/>
              <w:rPr>
                <w:rFonts w:cs="Arial"/>
                <w:b w:val="0"/>
                <w:sz w:val="14"/>
                <w:szCs w:val="14"/>
              </w:rPr>
            </w:pPr>
            <w:r>
              <w:rPr>
                <w:rFonts w:cs="Arial"/>
                <w:b w:val="0"/>
                <w:sz w:val="16"/>
                <w:szCs w:val="16"/>
              </w:rPr>
              <w:t>$49,500</w:t>
            </w:r>
          </w:p>
        </w:tc>
        <w:tc>
          <w:tcPr>
            <w:tcW w:w="2342" w:type="dxa"/>
            <w:vAlign w:val="center"/>
          </w:tcPr>
          <w:p w14:paraId="46963E9A" w14:textId="4A9BBD62" w:rsidR="00C86609" w:rsidRPr="00240BB7" w:rsidRDefault="00C86609" w:rsidP="00C86609">
            <w:pPr>
              <w:pStyle w:val="Heading1"/>
              <w:jc w:val="center"/>
              <w:rPr>
                <w:rFonts w:cs="Arial"/>
                <w:b w:val="0"/>
                <w:sz w:val="14"/>
                <w:szCs w:val="14"/>
              </w:rPr>
            </w:pPr>
            <w:r>
              <w:rPr>
                <w:rFonts w:cs="Arial"/>
                <w:b w:val="0"/>
                <w:sz w:val="16"/>
                <w:szCs w:val="16"/>
              </w:rPr>
              <w:t>$66,000</w:t>
            </w:r>
          </w:p>
        </w:tc>
        <w:tc>
          <w:tcPr>
            <w:tcW w:w="2343" w:type="dxa"/>
            <w:vAlign w:val="center"/>
          </w:tcPr>
          <w:p w14:paraId="0CEC7210" w14:textId="1EC02E25" w:rsidR="00C86609" w:rsidRPr="00240BB7" w:rsidRDefault="00C86609" w:rsidP="00C86609">
            <w:pPr>
              <w:pStyle w:val="Heading1"/>
              <w:jc w:val="center"/>
              <w:rPr>
                <w:rFonts w:cs="Arial"/>
                <w:b w:val="0"/>
                <w:sz w:val="14"/>
                <w:szCs w:val="14"/>
              </w:rPr>
            </w:pPr>
            <w:r>
              <w:rPr>
                <w:rFonts w:cs="Arial"/>
                <w:b w:val="0"/>
                <w:sz w:val="16"/>
                <w:szCs w:val="16"/>
              </w:rPr>
              <w:t>$99,000</w:t>
            </w:r>
          </w:p>
        </w:tc>
        <w:tc>
          <w:tcPr>
            <w:tcW w:w="2343" w:type="dxa"/>
            <w:vAlign w:val="center"/>
          </w:tcPr>
          <w:p w14:paraId="65E09AAA" w14:textId="004BBC9F" w:rsidR="00C86609" w:rsidRPr="00240BB7" w:rsidRDefault="00C86609" w:rsidP="00C86609">
            <w:pPr>
              <w:pStyle w:val="Heading1"/>
              <w:jc w:val="center"/>
              <w:rPr>
                <w:rFonts w:cs="Arial"/>
                <w:b w:val="0"/>
                <w:sz w:val="14"/>
                <w:szCs w:val="14"/>
              </w:rPr>
            </w:pPr>
            <w:r>
              <w:rPr>
                <w:rFonts w:cs="Arial"/>
                <w:b w:val="0"/>
                <w:sz w:val="16"/>
                <w:szCs w:val="16"/>
              </w:rPr>
              <w:t>$132,000</w:t>
            </w:r>
          </w:p>
        </w:tc>
      </w:tr>
      <w:tr w:rsidR="00C86609" w:rsidRPr="00240BB7" w14:paraId="035C19CC" w14:textId="77777777">
        <w:tc>
          <w:tcPr>
            <w:tcW w:w="1895" w:type="dxa"/>
            <w:vAlign w:val="center"/>
          </w:tcPr>
          <w:p w14:paraId="601051DC" w14:textId="4EA465F1" w:rsidR="00C86609" w:rsidRPr="00240BB7" w:rsidRDefault="00C86609" w:rsidP="00C86609">
            <w:pPr>
              <w:jc w:val="center"/>
              <w:rPr>
                <w:sz w:val="14"/>
                <w:szCs w:val="18"/>
              </w:rPr>
            </w:pPr>
            <w:r w:rsidRPr="00E40EE6">
              <w:rPr>
                <w:sz w:val="16"/>
                <w:szCs w:val="16"/>
              </w:rPr>
              <w:t>5</w:t>
            </w:r>
          </w:p>
        </w:tc>
        <w:tc>
          <w:tcPr>
            <w:tcW w:w="2342" w:type="dxa"/>
            <w:vAlign w:val="center"/>
          </w:tcPr>
          <w:p w14:paraId="6D215B62" w14:textId="3B393EB9" w:rsidR="00C86609" w:rsidRPr="00240BB7" w:rsidRDefault="00C86609" w:rsidP="00C86609">
            <w:pPr>
              <w:pStyle w:val="Heading1"/>
              <w:jc w:val="center"/>
              <w:rPr>
                <w:rFonts w:cs="Arial"/>
                <w:b w:val="0"/>
                <w:sz w:val="14"/>
                <w:szCs w:val="14"/>
              </w:rPr>
            </w:pPr>
            <w:r>
              <w:rPr>
                <w:rFonts w:cs="Arial"/>
                <w:b w:val="0"/>
                <w:sz w:val="16"/>
                <w:szCs w:val="16"/>
              </w:rPr>
              <w:t>$38,680</w:t>
            </w:r>
          </w:p>
        </w:tc>
        <w:tc>
          <w:tcPr>
            <w:tcW w:w="2343" w:type="dxa"/>
            <w:vAlign w:val="center"/>
          </w:tcPr>
          <w:p w14:paraId="33BB9F1C" w14:textId="01560A0E" w:rsidR="00C86609" w:rsidRPr="00240BB7" w:rsidRDefault="00C86609" w:rsidP="00C86609">
            <w:pPr>
              <w:pStyle w:val="Heading1"/>
              <w:jc w:val="center"/>
              <w:rPr>
                <w:rFonts w:cs="Arial"/>
                <w:b w:val="0"/>
                <w:sz w:val="14"/>
                <w:szCs w:val="14"/>
              </w:rPr>
            </w:pPr>
            <w:r>
              <w:rPr>
                <w:rFonts w:cs="Arial"/>
                <w:b w:val="0"/>
                <w:sz w:val="16"/>
                <w:szCs w:val="16"/>
              </w:rPr>
              <w:t>$58,020</w:t>
            </w:r>
          </w:p>
        </w:tc>
        <w:tc>
          <w:tcPr>
            <w:tcW w:w="2342" w:type="dxa"/>
            <w:vAlign w:val="center"/>
          </w:tcPr>
          <w:p w14:paraId="3FD3CD37" w14:textId="2A5B54BF" w:rsidR="00C86609" w:rsidRPr="00240BB7" w:rsidRDefault="00C86609" w:rsidP="00C86609">
            <w:pPr>
              <w:pStyle w:val="Heading1"/>
              <w:jc w:val="center"/>
              <w:rPr>
                <w:rFonts w:cs="Arial"/>
                <w:b w:val="0"/>
                <w:sz w:val="14"/>
                <w:szCs w:val="14"/>
              </w:rPr>
            </w:pPr>
            <w:r>
              <w:rPr>
                <w:rFonts w:cs="Arial"/>
                <w:b w:val="0"/>
                <w:sz w:val="16"/>
                <w:szCs w:val="16"/>
              </w:rPr>
              <w:t>$77,360</w:t>
            </w:r>
          </w:p>
        </w:tc>
        <w:tc>
          <w:tcPr>
            <w:tcW w:w="2343" w:type="dxa"/>
            <w:vAlign w:val="center"/>
          </w:tcPr>
          <w:p w14:paraId="3B747ADE" w14:textId="77A53BFA" w:rsidR="00C86609" w:rsidRPr="00240BB7" w:rsidRDefault="00C86609" w:rsidP="00C86609">
            <w:pPr>
              <w:pStyle w:val="Heading1"/>
              <w:jc w:val="center"/>
              <w:rPr>
                <w:rFonts w:cs="Arial"/>
                <w:b w:val="0"/>
                <w:sz w:val="14"/>
                <w:szCs w:val="14"/>
              </w:rPr>
            </w:pPr>
            <w:r>
              <w:rPr>
                <w:rFonts w:cs="Arial"/>
                <w:b w:val="0"/>
                <w:sz w:val="16"/>
                <w:szCs w:val="16"/>
              </w:rPr>
              <w:t>$116,040</w:t>
            </w:r>
          </w:p>
        </w:tc>
        <w:tc>
          <w:tcPr>
            <w:tcW w:w="2343" w:type="dxa"/>
            <w:vAlign w:val="center"/>
          </w:tcPr>
          <w:p w14:paraId="7E9A5FDA" w14:textId="6CAAA219" w:rsidR="00C86609" w:rsidRPr="00240BB7" w:rsidRDefault="00C86609" w:rsidP="00C86609">
            <w:pPr>
              <w:pStyle w:val="Heading1"/>
              <w:jc w:val="center"/>
              <w:rPr>
                <w:rFonts w:cs="Arial"/>
                <w:b w:val="0"/>
                <w:sz w:val="14"/>
                <w:szCs w:val="14"/>
              </w:rPr>
            </w:pPr>
            <w:r>
              <w:rPr>
                <w:rFonts w:cs="Arial"/>
                <w:b w:val="0"/>
                <w:sz w:val="16"/>
                <w:szCs w:val="16"/>
              </w:rPr>
              <w:t>$154,720</w:t>
            </w:r>
          </w:p>
        </w:tc>
      </w:tr>
      <w:tr w:rsidR="00C86609" w:rsidRPr="00240BB7" w14:paraId="073C62A9" w14:textId="77777777">
        <w:tc>
          <w:tcPr>
            <w:tcW w:w="1895" w:type="dxa"/>
            <w:vAlign w:val="center"/>
          </w:tcPr>
          <w:p w14:paraId="7F56544A" w14:textId="155F7FC0" w:rsidR="00C86609" w:rsidRPr="00240BB7" w:rsidRDefault="00C86609" w:rsidP="00C86609">
            <w:pPr>
              <w:jc w:val="center"/>
              <w:rPr>
                <w:sz w:val="14"/>
                <w:szCs w:val="18"/>
              </w:rPr>
            </w:pPr>
            <w:r w:rsidRPr="00E40EE6">
              <w:rPr>
                <w:sz w:val="16"/>
                <w:szCs w:val="16"/>
              </w:rPr>
              <w:t>6</w:t>
            </w:r>
          </w:p>
        </w:tc>
        <w:tc>
          <w:tcPr>
            <w:tcW w:w="2342" w:type="dxa"/>
            <w:vAlign w:val="center"/>
          </w:tcPr>
          <w:p w14:paraId="2DEC8907" w14:textId="2CC5B8A1" w:rsidR="00C86609" w:rsidRPr="00240BB7" w:rsidRDefault="00C86609" w:rsidP="00C86609">
            <w:pPr>
              <w:pStyle w:val="Heading1"/>
              <w:jc w:val="center"/>
              <w:rPr>
                <w:rFonts w:cs="Arial"/>
                <w:b w:val="0"/>
                <w:sz w:val="14"/>
                <w:szCs w:val="14"/>
              </w:rPr>
            </w:pPr>
            <w:r>
              <w:rPr>
                <w:rFonts w:cs="Arial"/>
                <w:b w:val="0"/>
                <w:sz w:val="16"/>
                <w:szCs w:val="16"/>
              </w:rPr>
              <w:t>$44,360</w:t>
            </w:r>
          </w:p>
        </w:tc>
        <w:tc>
          <w:tcPr>
            <w:tcW w:w="2343" w:type="dxa"/>
            <w:vAlign w:val="center"/>
          </w:tcPr>
          <w:p w14:paraId="6651ABFB" w14:textId="5A892B68" w:rsidR="00C86609" w:rsidRPr="00240BB7" w:rsidRDefault="00C86609" w:rsidP="00C86609">
            <w:pPr>
              <w:pStyle w:val="Heading1"/>
              <w:jc w:val="center"/>
              <w:rPr>
                <w:rFonts w:cs="Arial"/>
                <w:b w:val="0"/>
                <w:sz w:val="14"/>
                <w:szCs w:val="14"/>
              </w:rPr>
            </w:pPr>
            <w:r>
              <w:rPr>
                <w:rFonts w:cs="Arial"/>
                <w:b w:val="0"/>
                <w:sz w:val="16"/>
                <w:szCs w:val="16"/>
              </w:rPr>
              <w:t>$66,540</w:t>
            </w:r>
          </w:p>
        </w:tc>
        <w:tc>
          <w:tcPr>
            <w:tcW w:w="2342" w:type="dxa"/>
            <w:vAlign w:val="center"/>
          </w:tcPr>
          <w:p w14:paraId="663F9F3D" w14:textId="1C05DFB4" w:rsidR="00C86609" w:rsidRPr="00240BB7" w:rsidRDefault="00C86609" w:rsidP="00C86609">
            <w:pPr>
              <w:pStyle w:val="Heading1"/>
              <w:jc w:val="center"/>
              <w:rPr>
                <w:rFonts w:cs="Arial"/>
                <w:b w:val="0"/>
                <w:sz w:val="14"/>
                <w:szCs w:val="14"/>
              </w:rPr>
            </w:pPr>
            <w:r>
              <w:rPr>
                <w:rFonts w:cs="Arial"/>
                <w:b w:val="0"/>
                <w:sz w:val="16"/>
                <w:szCs w:val="16"/>
              </w:rPr>
              <w:t>$88,720</w:t>
            </w:r>
          </w:p>
        </w:tc>
        <w:tc>
          <w:tcPr>
            <w:tcW w:w="2343" w:type="dxa"/>
            <w:vAlign w:val="center"/>
          </w:tcPr>
          <w:p w14:paraId="31CCC5F2" w14:textId="166F6604" w:rsidR="00C86609" w:rsidRPr="00240BB7" w:rsidRDefault="00C86609" w:rsidP="00C86609">
            <w:pPr>
              <w:pStyle w:val="Heading1"/>
              <w:jc w:val="center"/>
              <w:rPr>
                <w:rFonts w:cs="Arial"/>
                <w:b w:val="0"/>
                <w:sz w:val="14"/>
                <w:szCs w:val="14"/>
              </w:rPr>
            </w:pPr>
            <w:r>
              <w:rPr>
                <w:rFonts w:cs="Arial"/>
                <w:b w:val="0"/>
                <w:sz w:val="16"/>
                <w:szCs w:val="16"/>
              </w:rPr>
              <w:t>$133,080</w:t>
            </w:r>
          </w:p>
        </w:tc>
        <w:tc>
          <w:tcPr>
            <w:tcW w:w="2343" w:type="dxa"/>
            <w:vAlign w:val="center"/>
          </w:tcPr>
          <w:p w14:paraId="17D2A624" w14:textId="61E0A24A" w:rsidR="00C86609" w:rsidRPr="00240BB7" w:rsidRDefault="00C86609" w:rsidP="00C86609">
            <w:pPr>
              <w:pStyle w:val="Heading1"/>
              <w:jc w:val="center"/>
              <w:rPr>
                <w:rFonts w:cs="Arial"/>
                <w:b w:val="0"/>
                <w:sz w:val="14"/>
                <w:szCs w:val="14"/>
              </w:rPr>
            </w:pPr>
            <w:r>
              <w:rPr>
                <w:rFonts w:cs="Arial"/>
                <w:b w:val="0"/>
                <w:sz w:val="16"/>
                <w:szCs w:val="16"/>
              </w:rPr>
              <w:t>$177,440</w:t>
            </w:r>
          </w:p>
        </w:tc>
      </w:tr>
      <w:tr w:rsidR="00C86609" w:rsidRPr="00240BB7" w14:paraId="5B5B4920" w14:textId="77777777">
        <w:tc>
          <w:tcPr>
            <w:tcW w:w="1895" w:type="dxa"/>
            <w:vAlign w:val="center"/>
          </w:tcPr>
          <w:p w14:paraId="32A1ADFC" w14:textId="77777777" w:rsidR="00C86609" w:rsidRPr="0033046D" w:rsidRDefault="00C86609" w:rsidP="00C86609">
            <w:pPr>
              <w:jc w:val="center"/>
              <w:rPr>
                <w:sz w:val="14"/>
                <w:szCs w:val="18"/>
                <w:lang w:val="es-ES_tradnl"/>
              </w:rPr>
            </w:pPr>
            <w:bookmarkStart w:id="1" w:name="_Hlk124674325"/>
            <w:bookmarkEnd w:id="0"/>
            <w:r w:rsidRPr="00240BB7">
              <w:rPr>
                <w:sz w:val="14"/>
                <w:szCs w:val="18"/>
                <w:lang w:val="sw"/>
              </w:rPr>
              <w:t>Kwa kila mtu wa ziada, ongeza</w:t>
            </w:r>
          </w:p>
        </w:tc>
        <w:tc>
          <w:tcPr>
            <w:tcW w:w="2342" w:type="dxa"/>
            <w:vAlign w:val="center"/>
          </w:tcPr>
          <w:p w14:paraId="7F9C660C" w14:textId="4BDF81B9" w:rsidR="00C86609" w:rsidRPr="00240BB7" w:rsidRDefault="00C86609" w:rsidP="00C86609">
            <w:pPr>
              <w:pStyle w:val="Heading1"/>
              <w:jc w:val="center"/>
              <w:rPr>
                <w:rFonts w:cs="Arial"/>
                <w:b w:val="0"/>
                <w:sz w:val="14"/>
                <w:szCs w:val="14"/>
              </w:rPr>
            </w:pPr>
            <w:r>
              <w:rPr>
                <w:rFonts w:cs="Arial"/>
                <w:b w:val="0"/>
                <w:sz w:val="16"/>
                <w:szCs w:val="16"/>
              </w:rPr>
              <w:t>$5,680</w:t>
            </w:r>
          </w:p>
        </w:tc>
        <w:tc>
          <w:tcPr>
            <w:tcW w:w="2343" w:type="dxa"/>
            <w:vAlign w:val="center"/>
          </w:tcPr>
          <w:p w14:paraId="2E03E1D5" w14:textId="52CD3FBB" w:rsidR="00C86609" w:rsidRPr="00240BB7" w:rsidRDefault="00C86609" w:rsidP="00C86609">
            <w:pPr>
              <w:pStyle w:val="Heading1"/>
              <w:jc w:val="center"/>
              <w:rPr>
                <w:rFonts w:cs="Arial"/>
                <w:b w:val="0"/>
                <w:sz w:val="14"/>
                <w:szCs w:val="14"/>
              </w:rPr>
            </w:pPr>
            <w:r>
              <w:rPr>
                <w:rFonts w:cs="Arial"/>
                <w:b w:val="0"/>
                <w:sz w:val="16"/>
                <w:szCs w:val="16"/>
              </w:rPr>
              <w:t>$8,520</w:t>
            </w:r>
          </w:p>
        </w:tc>
        <w:tc>
          <w:tcPr>
            <w:tcW w:w="2342" w:type="dxa"/>
            <w:vAlign w:val="center"/>
          </w:tcPr>
          <w:p w14:paraId="65FB6B70" w14:textId="17C6A096" w:rsidR="00C86609" w:rsidRPr="00240BB7" w:rsidRDefault="00C86609" w:rsidP="00C86609">
            <w:pPr>
              <w:pStyle w:val="Heading1"/>
              <w:jc w:val="center"/>
              <w:rPr>
                <w:rFonts w:cs="Arial"/>
                <w:b w:val="0"/>
                <w:sz w:val="14"/>
                <w:szCs w:val="14"/>
              </w:rPr>
            </w:pPr>
            <w:r>
              <w:rPr>
                <w:rFonts w:cs="Arial"/>
                <w:b w:val="0"/>
                <w:sz w:val="16"/>
                <w:szCs w:val="16"/>
              </w:rPr>
              <w:t>$11,360</w:t>
            </w:r>
          </w:p>
        </w:tc>
        <w:tc>
          <w:tcPr>
            <w:tcW w:w="2343" w:type="dxa"/>
            <w:vAlign w:val="center"/>
          </w:tcPr>
          <w:p w14:paraId="79559754" w14:textId="5DF77D8F" w:rsidR="00C86609" w:rsidRPr="00240BB7" w:rsidRDefault="00C86609" w:rsidP="00C86609">
            <w:pPr>
              <w:pStyle w:val="Heading1"/>
              <w:jc w:val="center"/>
              <w:rPr>
                <w:rFonts w:cs="Arial"/>
                <w:b w:val="0"/>
                <w:sz w:val="14"/>
                <w:szCs w:val="14"/>
              </w:rPr>
            </w:pPr>
            <w:r>
              <w:rPr>
                <w:rFonts w:cs="Arial"/>
                <w:b w:val="0"/>
                <w:sz w:val="16"/>
                <w:szCs w:val="16"/>
              </w:rPr>
              <w:t>$17,040</w:t>
            </w:r>
          </w:p>
        </w:tc>
        <w:tc>
          <w:tcPr>
            <w:tcW w:w="2343" w:type="dxa"/>
            <w:vAlign w:val="center"/>
          </w:tcPr>
          <w:p w14:paraId="639B6414" w14:textId="507233A8" w:rsidR="00C86609" w:rsidRPr="00240BB7" w:rsidRDefault="00C86609" w:rsidP="00C86609">
            <w:pPr>
              <w:pStyle w:val="Heading1"/>
              <w:jc w:val="center"/>
              <w:rPr>
                <w:rFonts w:cs="Arial"/>
                <w:b w:val="0"/>
                <w:sz w:val="14"/>
                <w:szCs w:val="14"/>
              </w:rPr>
            </w:pPr>
            <w:r>
              <w:rPr>
                <w:rFonts w:cs="Arial"/>
                <w:b w:val="0"/>
                <w:sz w:val="16"/>
                <w:szCs w:val="16"/>
              </w:rPr>
              <w:t>$22,720</w:t>
            </w:r>
          </w:p>
        </w:tc>
      </w:tr>
      <w:bookmarkEnd w:id="1"/>
    </w:tbl>
    <w:p w14:paraId="5811461D" w14:textId="77777777" w:rsidR="00954832" w:rsidRPr="00240BB7" w:rsidRDefault="00954832" w:rsidP="00954832">
      <w:pPr>
        <w:rPr>
          <w:sz w:val="18"/>
          <w:szCs w:val="18"/>
        </w:rPr>
        <w:sectPr w:rsidR="00954832" w:rsidRPr="00240BB7" w:rsidSect="007A5317">
          <w:type w:val="continuous"/>
          <w:pgSz w:w="15840" w:h="12240" w:orient="landscape"/>
          <w:pgMar w:top="1152" w:right="864" w:bottom="1440" w:left="864" w:header="720" w:footer="720" w:gutter="0"/>
          <w:cols w:space="720"/>
          <w:docGrid w:linePitch="360"/>
        </w:sectPr>
      </w:pPr>
    </w:p>
    <w:p w14:paraId="29BB992F" w14:textId="77777777" w:rsidR="000951CF" w:rsidRPr="00240BB7" w:rsidRDefault="000951CF">
      <w:pPr>
        <w:rPr>
          <w:sz w:val="18"/>
          <w:szCs w:val="18"/>
        </w:rPr>
      </w:pPr>
    </w:p>
    <w:p w14:paraId="1CF060F7" w14:textId="77777777" w:rsidR="00C10894" w:rsidRPr="00240BB7" w:rsidRDefault="00EC5B5A">
      <w:pPr>
        <w:rPr>
          <w:sz w:val="18"/>
          <w:szCs w:val="18"/>
        </w:rPr>
      </w:pPr>
      <w:r w:rsidRPr="00240BB7">
        <w:rPr>
          <w:sz w:val="18"/>
          <w:szCs w:val="18"/>
        </w:rPr>
        <w:br w:type="page"/>
      </w:r>
      <w:r w:rsidR="0086359F" w:rsidRPr="00240BB7">
        <w:rPr>
          <w:noProof/>
          <w:sz w:val="18"/>
          <w:szCs w:val="18"/>
          <w:lang w:val="sw"/>
        </w:rPr>
        <w:lastRenderedPageBreak/>
        <w:pict w14:anchorId="7685B742">
          <v:shapetype id="_x0000_t202" coordsize="21600,21600" o:spt="202" path="m,l,21600r21600,l21600,xe">
            <v:stroke joinstyle="miter"/>
            <v:path gradientshapeok="t" o:connecttype="rect"/>
          </v:shapetype>
          <v:shape id="_x0000_s2049" type="#_x0000_t202" style="position:absolute;margin-left:381.6pt;margin-top:3.6pt;width:269.55pt;height:57pt;z-index:251656192">
            <v:textbox>
              <w:txbxContent>
                <w:p w14:paraId="4CD4E376" w14:textId="77777777" w:rsidR="00B549D2" w:rsidRPr="0033046D" w:rsidRDefault="0086359F" w:rsidP="00B549D2">
                  <w:pPr>
                    <w:spacing w:before="1" w:after="1"/>
                    <w:ind w:left="49" w:right="15"/>
                    <w:jc w:val="center"/>
                    <w:rPr>
                      <w:rFonts w:ascii="Segoe UI" w:hAnsi="Segoe UI" w:cs="Segoe UI"/>
                      <w:color w:val="000000"/>
                      <w:sz w:val="16"/>
                      <w:szCs w:val="16"/>
                      <w:lang w:val="es-ES_tradnl"/>
                    </w:rPr>
                  </w:pPr>
                  <w:r w:rsidRPr="00D65635">
                    <w:rPr>
                      <w:rFonts w:ascii="Segoe UI" w:hAnsi="Segoe UI" w:cs="Segoe UI"/>
                      <w:color w:val="000000"/>
                      <w:sz w:val="16"/>
                      <w:szCs w:val="16"/>
                      <w:lang w:val="sw"/>
                    </w:rPr>
                    <w:t xml:space="preserve"> </w:t>
                  </w:r>
                </w:p>
                <w:p w14:paraId="1E26FDFC" w14:textId="77777777" w:rsidR="00096D79" w:rsidRPr="0033046D" w:rsidRDefault="0086359F" w:rsidP="00D65635">
                  <w:pPr>
                    <w:jc w:val="center"/>
                    <w:rPr>
                      <w:sz w:val="18"/>
                      <w:szCs w:val="18"/>
                      <w:lang w:val="es-ES_tradnl"/>
                    </w:rPr>
                  </w:pPr>
                  <w:r w:rsidRPr="00D65635">
                    <w:rPr>
                      <w:sz w:val="18"/>
                      <w:szCs w:val="18"/>
                      <w:lang w:val="sw"/>
                    </w:rPr>
                    <w:t xml:space="preserve">Weka </w:t>
                  </w:r>
                  <w:r w:rsidRPr="00D65635">
                    <w:rPr>
                      <w:b/>
                      <w:bCs/>
                      <w:sz w:val="18"/>
                      <w:szCs w:val="18"/>
                      <w:lang w:val="sw"/>
                    </w:rPr>
                    <w:t xml:space="preserve">Kibandiko cha Usajili </w:t>
                  </w:r>
                  <w:r w:rsidRPr="00D65635">
                    <w:rPr>
                      <w:sz w:val="18"/>
                      <w:szCs w:val="18"/>
                      <w:lang w:val="sw"/>
                    </w:rPr>
                    <w:t>Hapa</w:t>
                  </w:r>
                </w:p>
                <w:p w14:paraId="58EA7766" w14:textId="77777777" w:rsidR="00F563E6" w:rsidRPr="0033046D" w:rsidRDefault="0086359F" w:rsidP="00CB142C">
                  <w:pPr>
                    <w:jc w:val="center"/>
                    <w:rPr>
                      <w:b/>
                      <w:sz w:val="18"/>
                      <w:szCs w:val="18"/>
                      <w:lang w:val="es-ES_tradnl"/>
                    </w:rPr>
                  </w:pPr>
                  <w:r w:rsidRPr="00D65635">
                    <w:rPr>
                      <w:b/>
                      <w:bCs/>
                      <w:sz w:val="18"/>
                      <w:szCs w:val="18"/>
                      <w:lang w:val="sw"/>
                    </w:rPr>
                    <w:t>AU</w:t>
                  </w:r>
                </w:p>
                <w:p w14:paraId="35F36F81" w14:textId="77777777" w:rsidR="00F563E6" w:rsidRPr="00D65635" w:rsidRDefault="0086359F" w:rsidP="00CB142C">
                  <w:pPr>
                    <w:jc w:val="center"/>
                    <w:rPr>
                      <w:b/>
                      <w:sz w:val="18"/>
                      <w:szCs w:val="18"/>
                    </w:rPr>
                  </w:pPr>
                  <w:r w:rsidRPr="00D65635">
                    <w:rPr>
                      <w:b/>
                      <w:bCs/>
                      <w:sz w:val="18"/>
                      <w:szCs w:val="18"/>
                      <w:lang w:val="sw"/>
                    </w:rPr>
                    <w:t xml:space="preserve">Tarehe ya Huduma: </w:t>
                  </w:r>
                  <w:r w:rsidR="00D65635">
                    <w:rPr>
                      <w:b/>
                      <w:bCs/>
                      <w:sz w:val="18"/>
                      <w:szCs w:val="18"/>
                      <w:lang w:val="sw"/>
                    </w:rPr>
                    <w:t>__________</w:t>
                  </w:r>
                </w:p>
              </w:txbxContent>
            </v:textbox>
          </v:shape>
        </w:pict>
      </w:r>
    </w:p>
    <w:p w14:paraId="4CC4A2BF" w14:textId="77777777" w:rsidR="00CB142C" w:rsidRPr="00240BB7" w:rsidRDefault="0086359F" w:rsidP="00CB142C">
      <w:pPr>
        <w:pStyle w:val="Heading1"/>
        <w:ind w:left="-900" w:firstLine="900"/>
        <w:rPr>
          <w:sz w:val="30"/>
          <w:szCs w:val="18"/>
        </w:rPr>
      </w:pPr>
      <w:r w:rsidRPr="00240BB7">
        <w:rPr>
          <w:bCs/>
          <w:sz w:val="30"/>
          <w:szCs w:val="18"/>
          <w:lang w:val="sw"/>
        </w:rPr>
        <w:t xml:space="preserve">NATIONWIDE CHILDREN’S HOSPITAL </w:t>
      </w:r>
    </w:p>
    <w:p w14:paraId="2EA44A03" w14:textId="77777777" w:rsidR="00CB142C" w:rsidRPr="0033046D" w:rsidRDefault="0086359F" w:rsidP="00CB142C">
      <w:pPr>
        <w:pStyle w:val="Heading1"/>
        <w:rPr>
          <w:sz w:val="20"/>
          <w:lang w:val="es-ES_tradnl"/>
        </w:rPr>
      </w:pPr>
      <w:r w:rsidRPr="00240BB7">
        <w:rPr>
          <w:bCs/>
          <w:sz w:val="20"/>
          <w:lang w:val="sw"/>
        </w:rPr>
        <w:t>HCAP na Ombi la Msaada wa Kifedha</w:t>
      </w:r>
    </w:p>
    <w:p w14:paraId="6FB819A6" w14:textId="77777777" w:rsidR="007C1C68" w:rsidRPr="0033046D" w:rsidRDefault="007C1C68" w:rsidP="007C1C68">
      <w:pPr>
        <w:rPr>
          <w:sz w:val="18"/>
          <w:szCs w:val="18"/>
          <w:lang w:val="es-ES_tradnl"/>
        </w:rPr>
      </w:pPr>
    </w:p>
    <w:p w14:paraId="04BCD6DE" w14:textId="77777777" w:rsidR="00CB142C" w:rsidRPr="0033046D" w:rsidRDefault="0086359F" w:rsidP="00CB142C">
      <w:pPr>
        <w:rPr>
          <w:b/>
          <w:sz w:val="18"/>
          <w:szCs w:val="18"/>
          <w:lang w:val="es-ES_tradnl"/>
        </w:rPr>
      </w:pPr>
      <w:r w:rsidRPr="00240BB7">
        <w:rPr>
          <w:sz w:val="22"/>
          <w:szCs w:val="22"/>
          <w:lang w:val="sw"/>
        </w:rPr>
        <w:t xml:space="preserve">Ombi tofauti </w:t>
      </w:r>
      <w:r w:rsidRPr="00240BB7">
        <w:rPr>
          <w:b/>
          <w:bCs/>
          <w:sz w:val="22"/>
          <w:szCs w:val="22"/>
          <w:u w:val="single"/>
          <w:lang w:val="sw"/>
        </w:rPr>
        <w:t>LAZIMA</w:t>
      </w:r>
      <w:r w:rsidRPr="00240BB7">
        <w:rPr>
          <w:sz w:val="22"/>
          <w:szCs w:val="22"/>
          <w:lang w:val="sw"/>
        </w:rPr>
        <w:t xml:space="preserve"> liwasilishwe </w:t>
      </w:r>
      <w:r w:rsidRPr="00240BB7">
        <w:rPr>
          <w:sz w:val="22"/>
          <w:szCs w:val="22"/>
          <w:u w:val="single"/>
          <w:lang w:val="sw"/>
        </w:rPr>
        <w:t>kwa kila</w:t>
      </w:r>
      <w:r w:rsidRPr="00240BB7">
        <w:rPr>
          <w:sz w:val="22"/>
          <w:szCs w:val="22"/>
          <w:lang w:val="sw"/>
        </w:rPr>
        <w:t xml:space="preserve"> mgonjwa.</w:t>
      </w:r>
    </w:p>
    <w:p w14:paraId="5B8BA2F1" w14:textId="77777777" w:rsidR="00CB142C" w:rsidRPr="0033046D" w:rsidRDefault="00CB142C" w:rsidP="00CB142C">
      <w:pPr>
        <w:pStyle w:val="Heading1"/>
        <w:rPr>
          <w:sz w:val="14"/>
          <w:szCs w:val="18"/>
          <w:u w:val="single"/>
          <w:lang w:val="es-ES_tradnl"/>
        </w:rPr>
      </w:pPr>
    </w:p>
    <w:p w14:paraId="16F6DC68" w14:textId="77777777" w:rsidR="00954832" w:rsidRPr="0033046D" w:rsidRDefault="00954832" w:rsidP="00954832">
      <w:pPr>
        <w:pStyle w:val="Subtitle"/>
        <w:jc w:val="left"/>
        <w:rPr>
          <w:sz w:val="14"/>
          <w:szCs w:val="14"/>
          <w:lang w:val="es-ES_tradnl"/>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86359F" w:rsidRPr="00240BB7" w14:paraId="2A51A9D5" w14:textId="77777777">
        <w:trPr>
          <w:trHeight w:val="540"/>
        </w:trPr>
        <w:tc>
          <w:tcPr>
            <w:tcW w:w="7488" w:type="dxa"/>
          </w:tcPr>
          <w:p w14:paraId="177247FE" w14:textId="77777777" w:rsidR="00954832" w:rsidRPr="00240BB7" w:rsidRDefault="0086359F" w:rsidP="007A08E9">
            <w:pPr>
              <w:rPr>
                <w:sz w:val="18"/>
                <w:szCs w:val="18"/>
              </w:rPr>
            </w:pPr>
            <w:r w:rsidRPr="00240BB7">
              <w:rPr>
                <w:sz w:val="18"/>
                <w:szCs w:val="18"/>
                <w:lang w:val="sw"/>
              </w:rPr>
              <w:t>Jina la Mgonjwa:</w:t>
            </w:r>
          </w:p>
          <w:p w14:paraId="16409652" w14:textId="77777777" w:rsidR="00954832" w:rsidRPr="00240BB7" w:rsidRDefault="0086359F" w:rsidP="007A08E9">
            <w:pPr>
              <w:rPr>
                <w:sz w:val="18"/>
                <w:szCs w:val="18"/>
              </w:rPr>
            </w:pPr>
            <w:r w:rsidRPr="00240BB7">
              <w:rPr>
                <w:sz w:val="18"/>
                <w:szCs w:val="18"/>
                <w:lang w:val="sw"/>
              </w:rPr>
              <w:t xml:space="preserve"> </w:t>
            </w:r>
          </w:p>
        </w:tc>
        <w:tc>
          <w:tcPr>
            <w:tcW w:w="6894" w:type="dxa"/>
          </w:tcPr>
          <w:p w14:paraId="46D3805C" w14:textId="77777777" w:rsidR="00954832" w:rsidRPr="00240BB7" w:rsidRDefault="0086359F" w:rsidP="007A08E9">
            <w:pPr>
              <w:rPr>
                <w:sz w:val="18"/>
                <w:szCs w:val="18"/>
              </w:rPr>
            </w:pPr>
            <w:r w:rsidRPr="00240BB7">
              <w:rPr>
                <w:sz w:val="18"/>
                <w:szCs w:val="18"/>
                <w:lang w:val="sw"/>
              </w:rPr>
              <w:t>Jina la Mdhamini:</w:t>
            </w:r>
          </w:p>
          <w:p w14:paraId="3AF02895" w14:textId="77777777" w:rsidR="00C46CC8" w:rsidRPr="00240BB7" w:rsidRDefault="0086359F" w:rsidP="007A08E9">
            <w:pPr>
              <w:rPr>
                <w:sz w:val="18"/>
                <w:szCs w:val="18"/>
              </w:rPr>
            </w:pPr>
            <w:r w:rsidRPr="00240BB7">
              <w:rPr>
                <w:sz w:val="18"/>
                <w:szCs w:val="18"/>
                <w:lang w:val="sw"/>
              </w:rPr>
              <w:t xml:space="preserve"> </w:t>
            </w:r>
          </w:p>
        </w:tc>
      </w:tr>
      <w:tr w:rsidR="0086359F" w:rsidRPr="00240BB7" w14:paraId="627D34C1" w14:textId="77777777">
        <w:trPr>
          <w:cantSplit/>
          <w:trHeight w:val="540"/>
        </w:trPr>
        <w:tc>
          <w:tcPr>
            <w:tcW w:w="7488" w:type="dxa"/>
          </w:tcPr>
          <w:p w14:paraId="19ED11B8" w14:textId="77777777" w:rsidR="00954832" w:rsidRPr="00240BB7" w:rsidRDefault="0086359F" w:rsidP="007A08E9">
            <w:pPr>
              <w:rPr>
                <w:sz w:val="18"/>
                <w:szCs w:val="18"/>
              </w:rPr>
            </w:pPr>
            <w:r w:rsidRPr="00240BB7">
              <w:rPr>
                <w:sz w:val="18"/>
                <w:szCs w:val="18"/>
                <w:lang w:val="sw"/>
              </w:rPr>
              <w:t>Anwani, Jiji na Jimbo:</w:t>
            </w:r>
          </w:p>
          <w:p w14:paraId="36CD824E" w14:textId="77777777" w:rsidR="00954832" w:rsidRPr="00240BB7" w:rsidRDefault="0086359F" w:rsidP="005E1D19">
            <w:pPr>
              <w:rPr>
                <w:sz w:val="18"/>
                <w:szCs w:val="18"/>
              </w:rPr>
            </w:pPr>
            <w:r w:rsidRPr="00240BB7">
              <w:rPr>
                <w:sz w:val="18"/>
                <w:szCs w:val="18"/>
                <w:lang w:val="sw"/>
              </w:rPr>
              <w:t xml:space="preserve"> </w:t>
            </w:r>
          </w:p>
        </w:tc>
        <w:tc>
          <w:tcPr>
            <w:tcW w:w="6894" w:type="dxa"/>
          </w:tcPr>
          <w:p w14:paraId="050CC89A" w14:textId="77777777" w:rsidR="001A6B66" w:rsidRPr="00240BB7" w:rsidRDefault="0086359F" w:rsidP="00096D79">
            <w:pPr>
              <w:rPr>
                <w:sz w:val="18"/>
                <w:szCs w:val="18"/>
              </w:rPr>
            </w:pPr>
            <w:r w:rsidRPr="00240BB7">
              <w:rPr>
                <w:sz w:val="18"/>
                <w:szCs w:val="18"/>
                <w:lang w:val="sw"/>
              </w:rPr>
              <w:t>Nambari ya Simu:</w:t>
            </w:r>
          </w:p>
          <w:p w14:paraId="56785C63" w14:textId="77777777" w:rsidR="00954832" w:rsidRPr="00240BB7" w:rsidRDefault="0086359F" w:rsidP="00096D79">
            <w:pPr>
              <w:rPr>
                <w:sz w:val="18"/>
                <w:szCs w:val="18"/>
              </w:rPr>
            </w:pPr>
            <w:r w:rsidRPr="00240BB7">
              <w:rPr>
                <w:sz w:val="18"/>
                <w:szCs w:val="18"/>
                <w:lang w:val="sw"/>
              </w:rPr>
              <w:t xml:space="preserve"> </w:t>
            </w:r>
          </w:p>
        </w:tc>
      </w:tr>
    </w:tbl>
    <w:p w14:paraId="785DB470" w14:textId="77777777" w:rsidR="00954832" w:rsidRPr="00240BB7" w:rsidRDefault="00954832" w:rsidP="00954832">
      <w:pPr>
        <w:rPr>
          <w:sz w:val="14"/>
          <w:szCs w:val="14"/>
        </w:rPr>
      </w:pPr>
    </w:p>
    <w:p w14:paraId="3DE03535" w14:textId="77777777" w:rsidR="00954832" w:rsidRPr="00240BB7" w:rsidRDefault="0086359F" w:rsidP="00585402">
      <w:pPr>
        <w:tabs>
          <w:tab w:val="left" w:pos="7110"/>
        </w:tabs>
        <w:rPr>
          <w:sz w:val="18"/>
          <w:szCs w:val="18"/>
        </w:rPr>
      </w:pPr>
      <w:r w:rsidRPr="00240BB7">
        <w:rPr>
          <w:noProof/>
          <w:sz w:val="18"/>
          <w:szCs w:val="18"/>
          <w:lang w:val="sw"/>
        </w:rPr>
        <w:pict w14:anchorId="02D46447">
          <v:shape id="_x0000_s2050" type="#_x0000_t202" style="position:absolute;margin-left:477pt;margin-top:6.2pt;width:207pt;height:48.75pt;z-index:251655168" stroked="f">
            <v:textbox>
              <w:txbxContent>
                <w:p w14:paraId="1FB98AFC" w14:textId="77777777" w:rsidR="00645CF2" w:rsidRPr="00E8129B" w:rsidRDefault="0086359F" w:rsidP="00645CF2">
                  <w:pPr>
                    <w:rPr>
                      <w:rFonts w:ascii="Calibri" w:hAnsi="Calibri"/>
                      <w:sz w:val="18"/>
                      <w:szCs w:val="18"/>
                    </w:rPr>
                  </w:pPr>
                  <w:r w:rsidRPr="00E8129B">
                    <w:rPr>
                      <w:sz w:val="18"/>
                      <w:szCs w:val="18"/>
                      <w:lang w:val="sw"/>
                    </w:rPr>
                    <w:t xml:space="preserve">Majibu </w:t>
                  </w:r>
                  <w:r w:rsidRPr="00E8129B">
                    <w:rPr>
                      <w:sz w:val="18"/>
                      <w:szCs w:val="18"/>
                      <w:lang w:val="sw"/>
                    </w:rPr>
                    <w:t>yoyote kwa maswali haya hayataathiri ustahiki wala kuchelewesha uwezo wa mgonjwa kupata utunzaji.</w:t>
                  </w:r>
                </w:p>
                <w:p w14:paraId="2C1598B9" w14:textId="77777777" w:rsidR="00EF5B51" w:rsidRPr="00E8129B" w:rsidRDefault="0086359F" w:rsidP="00954832">
                  <w:pPr>
                    <w:jc w:val="center"/>
                    <w:rPr>
                      <w:sz w:val="18"/>
                      <w:szCs w:val="18"/>
                    </w:rPr>
                  </w:pPr>
                  <w:r w:rsidRPr="00E8129B">
                    <w:rPr>
                      <w:sz w:val="18"/>
                      <w:szCs w:val="18"/>
                      <w:lang w:val="sw"/>
                    </w:rPr>
                    <w:t>.</w:t>
                  </w:r>
                </w:p>
                <w:p w14:paraId="5390CD5E" w14:textId="77777777" w:rsidR="00EF5B51" w:rsidRPr="00E8129B" w:rsidRDefault="00EF5B51" w:rsidP="00954832">
                  <w:pPr>
                    <w:rPr>
                      <w:sz w:val="18"/>
                      <w:szCs w:val="18"/>
                    </w:rPr>
                  </w:pPr>
                </w:p>
              </w:txbxContent>
            </v:textbox>
          </v:shape>
        </w:pict>
      </w:r>
      <w:r w:rsidRPr="00240BB7">
        <w:rPr>
          <w:sz w:val="18"/>
          <w:szCs w:val="18"/>
          <w:lang w:val="sw"/>
        </w:rPr>
        <w:t>1) Je, mgonjwa alikuwa akiishi Ohio wakati wa huduma</w:t>
      </w:r>
      <w:r w:rsidR="00AA5510">
        <w:rPr>
          <w:sz w:val="18"/>
          <w:szCs w:val="18"/>
          <w:lang w:val="sw"/>
        </w:rPr>
        <w:t>?</w:t>
      </w:r>
      <w:r w:rsidRPr="00240BB7">
        <w:rPr>
          <w:sz w:val="18"/>
          <w:szCs w:val="18"/>
          <w:lang w:val="sw"/>
        </w:rPr>
        <w:tab/>
        <w:t>Ndiyo____ Hapana ____</w:t>
      </w:r>
    </w:p>
    <w:p w14:paraId="5D660A4B" w14:textId="77777777" w:rsidR="00954832" w:rsidRPr="0033046D" w:rsidRDefault="0086359F" w:rsidP="00585402">
      <w:pPr>
        <w:tabs>
          <w:tab w:val="left" w:pos="7110"/>
        </w:tabs>
        <w:rPr>
          <w:sz w:val="18"/>
          <w:szCs w:val="18"/>
          <w:lang w:val="es-ES_tradnl"/>
        </w:rPr>
      </w:pPr>
      <w:r w:rsidRPr="00240BB7">
        <w:rPr>
          <w:sz w:val="18"/>
          <w:szCs w:val="18"/>
          <w:lang w:val="sw"/>
        </w:rPr>
        <w:t>2) Je, mgonjwa alikuwa raia wa Marekani wakati wa huduma?</w:t>
      </w:r>
      <w:r w:rsidRPr="00240BB7">
        <w:rPr>
          <w:sz w:val="18"/>
          <w:szCs w:val="18"/>
          <w:lang w:val="sw"/>
        </w:rPr>
        <w:tab/>
      </w:r>
      <w:r w:rsidR="00585402" w:rsidRPr="00240BB7">
        <w:rPr>
          <w:sz w:val="18"/>
          <w:szCs w:val="18"/>
          <w:lang w:val="sw"/>
        </w:rPr>
        <w:t>Ndiyo____ Hapana ____</w:t>
      </w:r>
    </w:p>
    <w:p w14:paraId="2EA5C97F" w14:textId="77777777" w:rsidR="00954832" w:rsidRPr="0033046D" w:rsidRDefault="0086359F" w:rsidP="00585402">
      <w:pPr>
        <w:tabs>
          <w:tab w:val="left" w:pos="7110"/>
        </w:tabs>
        <w:rPr>
          <w:sz w:val="18"/>
          <w:szCs w:val="18"/>
          <w:lang w:val="sw"/>
        </w:rPr>
      </w:pPr>
      <w:r w:rsidRPr="00240BB7">
        <w:rPr>
          <w:sz w:val="18"/>
          <w:szCs w:val="18"/>
          <w:lang w:val="sw"/>
        </w:rPr>
        <w:t>3) Je, mgonjwa alikuwa na Bima ya Matibabu wakati wa huduma?</w:t>
      </w:r>
      <w:r w:rsidRPr="00240BB7">
        <w:rPr>
          <w:sz w:val="18"/>
          <w:szCs w:val="18"/>
          <w:lang w:val="sw"/>
        </w:rPr>
        <w:tab/>
      </w:r>
      <w:r w:rsidR="00585402" w:rsidRPr="00240BB7">
        <w:rPr>
          <w:sz w:val="18"/>
          <w:szCs w:val="18"/>
          <w:lang w:val="sw"/>
        </w:rPr>
        <w:t>Ndiyo____ Hapana ____</w:t>
      </w:r>
    </w:p>
    <w:p w14:paraId="292FD658" w14:textId="77777777" w:rsidR="00954832" w:rsidRPr="0033046D" w:rsidRDefault="0086359F" w:rsidP="00585402">
      <w:pPr>
        <w:tabs>
          <w:tab w:val="left" w:pos="7110"/>
        </w:tabs>
        <w:rPr>
          <w:sz w:val="18"/>
          <w:szCs w:val="18"/>
          <w:lang w:val="sw"/>
        </w:rPr>
      </w:pPr>
      <w:r w:rsidRPr="00240BB7">
        <w:rPr>
          <w:sz w:val="18"/>
          <w:szCs w:val="18"/>
          <w:lang w:val="sw"/>
        </w:rPr>
        <w:t>4) Je, mgonjwa alikuwa anapata huduma za Medicaid wakati wa huduma?</w:t>
      </w:r>
      <w:r w:rsidRPr="00240BB7">
        <w:rPr>
          <w:sz w:val="18"/>
          <w:szCs w:val="18"/>
          <w:lang w:val="sw"/>
        </w:rPr>
        <w:tab/>
      </w:r>
      <w:r w:rsidR="00585402" w:rsidRPr="00240BB7">
        <w:rPr>
          <w:sz w:val="18"/>
          <w:szCs w:val="18"/>
          <w:lang w:val="sw"/>
        </w:rPr>
        <w:t>Ndiyo____ Hapana ____</w:t>
      </w:r>
    </w:p>
    <w:p w14:paraId="2B3EB334" w14:textId="77777777" w:rsidR="00954832" w:rsidRPr="0033046D" w:rsidRDefault="0086359F" w:rsidP="00585402">
      <w:pPr>
        <w:tabs>
          <w:tab w:val="left" w:pos="7110"/>
        </w:tabs>
        <w:rPr>
          <w:sz w:val="18"/>
          <w:szCs w:val="18"/>
          <w:lang w:val="es-ES_tradnl"/>
        </w:rPr>
      </w:pPr>
      <w:r w:rsidRPr="00240BB7">
        <w:rPr>
          <w:sz w:val="17"/>
          <w:szCs w:val="17"/>
          <w:lang w:val="sw"/>
        </w:rPr>
        <w:t>5) Je, mgonjwa alikuwa anapata huduma za Msaada kwa Walemavu wakati wa huduma?</w:t>
      </w:r>
      <w:r w:rsidRPr="00240BB7">
        <w:rPr>
          <w:sz w:val="18"/>
          <w:szCs w:val="18"/>
          <w:lang w:val="sw"/>
        </w:rPr>
        <w:tab/>
      </w:r>
      <w:r w:rsidR="00585402" w:rsidRPr="00240BB7">
        <w:rPr>
          <w:sz w:val="18"/>
          <w:szCs w:val="18"/>
          <w:lang w:val="sw"/>
        </w:rPr>
        <w:t>Ndiyo____ Hapana ____</w:t>
      </w:r>
    </w:p>
    <w:p w14:paraId="1F6DA570" w14:textId="77777777" w:rsidR="00E212B0" w:rsidRPr="0033046D" w:rsidRDefault="00E212B0" w:rsidP="00E212B0">
      <w:pPr>
        <w:pStyle w:val="BodyText2"/>
        <w:jc w:val="left"/>
        <w:rPr>
          <w:sz w:val="14"/>
          <w:szCs w:val="14"/>
          <w:lang w:val="es-ES_tradnl"/>
        </w:rPr>
      </w:pPr>
    </w:p>
    <w:p w14:paraId="4C708178" w14:textId="77777777" w:rsidR="00954832" w:rsidRPr="0033046D" w:rsidRDefault="0086359F" w:rsidP="00DB1450">
      <w:pPr>
        <w:pStyle w:val="BodyText2"/>
        <w:rPr>
          <w:rFonts w:cs="Arial"/>
          <w:b/>
          <w:sz w:val="18"/>
          <w:szCs w:val="18"/>
          <w:lang w:val="es-ES_tradnl"/>
        </w:rPr>
      </w:pPr>
      <w:r w:rsidRPr="00240BB7">
        <w:rPr>
          <w:rFonts w:cs="Arial"/>
          <w:b/>
          <w:bCs/>
          <w:sz w:val="18"/>
          <w:szCs w:val="18"/>
          <w:lang w:val="sw"/>
        </w:rPr>
        <w:t>Mapato ni pamoja na mishahara ya jumla (kabla ya kodi), mapato ya kodi ya nyumba, fidia ya kukosa ajira, fidia za ruzuku ya serikali, msaada wa umma, n.k.</w:t>
      </w:r>
    </w:p>
    <w:p w14:paraId="1323B2E3" w14:textId="77777777" w:rsidR="00E212B0" w:rsidRPr="0033046D" w:rsidRDefault="0086359F" w:rsidP="00E212B0">
      <w:pPr>
        <w:pStyle w:val="BodyText2"/>
        <w:ind w:left="-360"/>
        <w:rPr>
          <w:rFonts w:cs="Arial"/>
          <w:b/>
          <w:sz w:val="18"/>
          <w:szCs w:val="18"/>
          <w:lang w:val="es-ES_tradnl"/>
        </w:rPr>
      </w:pPr>
      <w:r w:rsidRPr="00240BB7">
        <w:rPr>
          <w:rFonts w:cs="Arial"/>
          <w:b/>
          <w:bCs/>
          <w:sz w:val="18"/>
          <w:szCs w:val="18"/>
          <w:lang w:val="sw"/>
        </w:rPr>
        <w:t>Wanafamilia ni pamoja na wote walioorodheshwa hapa chini bila kujali pale wanapoishi.</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86359F" w:rsidRPr="0033046D" w14:paraId="02E3B81F" w14:textId="77777777">
        <w:trPr>
          <w:cantSplit/>
          <w:trHeight w:val="585"/>
        </w:trPr>
        <w:tc>
          <w:tcPr>
            <w:tcW w:w="2160" w:type="dxa"/>
            <w:tcBorders>
              <w:top w:val="double" w:sz="4" w:space="0" w:color="auto"/>
              <w:right w:val="double" w:sz="4" w:space="0" w:color="auto"/>
            </w:tcBorders>
            <w:shd w:val="clear" w:color="auto" w:fill="F3F3F3"/>
            <w:vAlign w:val="center"/>
          </w:tcPr>
          <w:p w14:paraId="5B925D38" w14:textId="77777777" w:rsidR="001161D9" w:rsidRPr="00240BB7" w:rsidRDefault="0086359F" w:rsidP="007A08E9">
            <w:pPr>
              <w:jc w:val="center"/>
              <w:rPr>
                <w:b/>
                <w:szCs w:val="18"/>
              </w:rPr>
            </w:pPr>
            <w:r w:rsidRPr="00240BB7">
              <w:rPr>
                <w:b/>
                <w:bCs/>
                <w:szCs w:val="18"/>
                <w:lang w:val="sw"/>
              </w:rPr>
              <w:t>Jina la Mwanafamilia</w:t>
            </w:r>
          </w:p>
        </w:tc>
        <w:tc>
          <w:tcPr>
            <w:tcW w:w="900" w:type="dxa"/>
            <w:tcBorders>
              <w:top w:val="double" w:sz="4" w:space="0" w:color="auto"/>
              <w:left w:val="double" w:sz="4" w:space="0" w:color="auto"/>
              <w:right w:val="double" w:sz="4" w:space="0" w:color="auto"/>
            </w:tcBorders>
            <w:shd w:val="clear" w:color="auto" w:fill="F3F3F3"/>
            <w:vAlign w:val="center"/>
          </w:tcPr>
          <w:p w14:paraId="190F145F" w14:textId="77777777" w:rsidR="001161D9" w:rsidRPr="00240BB7" w:rsidRDefault="0086359F" w:rsidP="007A08E9">
            <w:pPr>
              <w:jc w:val="center"/>
              <w:rPr>
                <w:b/>
                <w:szCs w:val="18"/>
              </w:rPr>
            </w:pPr>
            <w:r w:rsidRPr="00240BB7">
              <w:rPr>
                <w:b/>
                <w:bCs/>
                <w:szCs w:val="18"/>
                <w:lang w:val="sw"/>
              </w:rPr>
              <w:t>Umri</w:t>
            </w:r>
          </w:p>
        </w:tc>
        <w:tc>
          <w:tcPr>
            <w:tcW w:w="1260" w:type="dxa"/>
            <w:tcBorders>
              <w:top w:val="double" w:sz="4" w:space="0" w:color="auto"/>
              <w:left w:val="double" w:sz="4" w:space="0" w:color="auto"/>
              <w:right w:val="double" w:sz="4" w:space="0" w:color="auto"/>
            </w:tcBorders>
            <w:shd w:val="clear" w:color="auto" w:fill="F3F3F3"/>
            <w:vAlign w:val="center"/>
          </w:tcPr>
          <w:p w14:paraId="728D50FB" w14:textId="77777777" w:rsidR="001161D9" w:rsidRPr="00240BB7" w:rsidRDefault="0086359F" w:rsidP="007A08E9">
            <w:pPr>
              <w:jc w:val="center"/>
              <w:rPr>
                <w:b/>
                <w:szCs w:val="18"/>
              </w:rPr>
            </w:pPr>
            <w:r w:rsidRPr="00240BB7">
              <w:rPr>
                <w:b/>
                <w:bCs/>
                <w:szCs w:val="18"/>
                <w:lang w:val="sw"/>
              </w:rPr>
              <w:t>Tarehe ya Kuzaliwa</w:t>
            </w:r>
          </w:p>
        </w:tc>
        <w:tc>
          <w:tcPr>
            <w:tcW w:w="2340" w:type="dxa"/>
            <w:tcBorders>
              <w:top w:val="double" w:sz="4" w:space="0" w:color="auto"/>
              <w:left w:val="double" w:sz="4" w:space="0" w:color="auto"/>
              <w:right w:val="double" w:sz="4" w:space="0" w:color="auto"/>
            </w:tcBorders>
            <w:shd w:val="clear" w:color="auto" w:fill="F3F3F3"/>
          </w:tcPr>
          <w:p w14:paraId="3268B089" w14:textId="77777777" w:rsidR="001161D9" w:rsidRPr="00240BB7" w:rsidRDefault="0086359F" w:rsidP="007A08E9">
            <w:pPr>
              <w:jc w:val="center"/>
              <w:rPr>
                <w:b/>
                <w:szCs w:val="18"/>
              </w:rPr>
            </w:pPr>
            <w:r w:rsidRPr="00240BB7">
              <w:rPr>
                <w:b/>
                <w:bCs/>
                <w:szCs w:val="18"/>
                <w:lang w:val="sw"/>
              </w:rPr>
              <w:t xml:space="preserve">Uhusiano </w:t>
            </w:r>
          </w:p>
          <w:p w14:paraId="75493B47" w14:textId="77777777" w:rsidR="001161D9" w:rsidRPr="00240BB7" w:rsidRDefault="0086359F" w:rsidP="007A08E9">
            <w:pPr>
              <w:jc w:val="center"/>
              <w:rPr>
                <w:b/>
                <w:szCs w:val="18"/>
              </w:rPr>
            </w:pPr>
            <w:r w:rsidRPr="00240BB7">
              <w:rPr>
                <w:b/>
                <w:bCs/>
                <w:szCs w:val="18"/>
                <w:lang w:val="sw"/>
              </w:rPr>
              <w:t>Na Mgonjwa</w:t>
            </w:r>
          </w:p>
        </w:tc>
        <w:tc>
          <w:tcPr>
            <w:tcW w:w="3420" w:type="dxa"/>
            <w:tcBorders>
              <w:top w:val="double" w:sz="4" w:space="0" w:color="auto"/>
              <w:left w:val="double" w:sz="4" w:space="0" w:color="auto"/>
              <w:right w:val="double" w:sz="4" w:space="0" w:color="auto"/>
            </w:tcBorders>
            <w:shd w:val="clear" w:color="auto" w:fill="F3F3F3"/>
            <w:vAlign w:val="center"/>
          </w:tcPr>
          <w:p w14:paraId="157405E3" w14:textId="77777777" w:rsidR="001161D9" w:rsidRPr="0033046D" w:rsidRDefault="0086359F" w:rsidP="007A08E9">
            <w:pPr>
              <w:jc w:val="center"/>
              <w:rPr>
                <w:b/>
                <w:szCs w:val="18"/>
                <w:lang w:val="es-ES_tradnl"/>
              </w:rPr>
            </w:pPr>
            <w:r w:rsidRPr="00240BB7">
              <w:rPr>
                <w:b/>
                <w:bCs/>
                <w:szCs w:val="18"/>
                <w:lang w:val="sw"/>
              </w:rPr>
              <w:t>Chanzo cha Mapato</w:t>
            </w:r>
          </w:p>
          <w:p w14:paraId="1F1288F1" w14:textId="77777777" w:rsidR="001161D9" w:rsidRPr="0033046D" w:rsidRDefault="0086359F" w:rsidP="007A08E9">
            <w:pPr>
              <w:jc w:val="center"/>
              <w:rPr>
                <w:b/>
                <w:szCs w:val="18"/>
                <w:lang w:val="es-ES_tradnl"/>
              </w:rPr>
            </w:pPr>
            <w:r w:rsidRPr="00240BB7">
              <w:rPr>
                <w:b/>
                <w:bCs/>
                <w:szCs w:val="18"/>
                <w:lang w:val="sw"/>
              </w:rPr>
              <w:t>au Jina la Mwajiri</w:t>
            </w:r>
          </w:p>
        </w:tc>
        <w:tc>
          <w:tcPr>
            <w:tcW w:w="2295" w:type="dxa"/>
            <w:tcBorders>
              <w:top w:val="double" w:sz="4" w:space="0" w:color="auto"/>
              <w:left w:val="double" w:sz="4" w:space="0" w:color="auto"/>
              <w:right w:val="double" w:sz="4" w:space="0" w:color="auto"/>
            </w:tcBorders>
            <w:shd w:val="clear" w:color="auto" w:fill="F3F3F3"/>
            <w:vAlign w:val="center"/>
          </w:tcPr>
          <w:p w14:paraId="251C5739" w14:textId="77777777" w:rsidR="001161D9" w:rsidRPr="0033046D" w:rsidRDefault="0086359F" w:rsidP="007A08E9">
            <w:pPr>
              <w:jc w:val="center"/>
              <w:rPr>
                <w:b/>
                <w:sz w:val="14"/>
                <w:szCs w:val="14"/>
                <w:lang w:val="es-ES_tradnl"/>
              </w:rPr>
            </w:pPr>
            <w:r w:rsidRPr="00240BB7">
              <w:rPr>
                <w:b/>
                <w:bCs/>
                <w:sz w:val="14"/>
                <w:szCs w:val="14"/>
                <w:lang w:val="sw"/>
              </w:rPr>
              <w:t>Mapato ya miezi 3</w:t>
            </w:r>
          </w:p>
          <w:p w14:paraId="4B4AFF19" w14:textId="77777777" w:rsidR="001161D9" w:rsidRPr="0033046D" w:rsidRDefault="0086359F" w:rsidP="007A08E9">
            <w:pPr>
              <w:jc w:val="center"/>
              <w:rPr>
                <w:b/>
                <w:sz w:val="14"/>
                <w:szCs w:val="14"/>
                <w:lang w:val="es-ES_tradnl"/>
              </w:rPr>
            </w:pPr>
            <w:r w:rsidRPr="00240BB7">
              <w:rPr>
                <w:b/>
                <w:bCs/>
                <w:sz w:val="14"/>
                <w:szCs w:val="14"/>
                <w:lang w:val="sw"/>
              </w:rPr>
              <w:t>kabla ya tarehe ya huduma</w:t>
            </w:r>
          </w:p>
        </w:tc>
        <w:tc>
          <w:tcPr>
            <w:tcW w:w="2295" w:type="dxa"/>
            <w:tcBorders>
              <w:top w:val="double" w:sz="4" w:space="0" w:color="auto"/>
              <w:left w:val="double" w:sz="4" w:space="0" w:color="auto"/>
            </w:tcBorders>
            <w:shd w:val="clear" w:color="auto" w:fill="F3F3F3"/>
            <w:vAlign w:val="center"/>
          </w:tcPr>
          <w:p w14:paraId="1729304F" w14:textId="77777777" w:rsidR="001161D9" w:rsidRPr="0033046D" w:rsidRDefault="0086359F" w:rsidP="007A08E9">
            <w:pPr>
              <w:jc w:val="center"/>
              <w:rPr>
                <w:b/>
                <w:sz w:val="14"/>
                <w:szCs w:val="14"/>
                <w:lang w:val="es-ES_tradnl"/>
              </w:rPr>
            </w:pPr>
            <w:r w:rsidRPr="00240BB7">
              <w:rPr>
                <w:b/>
                <w:bCs/>
                <w:sz w:val="14"/>
                <w:szCs w:val="14"/>
                <w:lang w:val="sw"/>
              </w:rPr>
              <w:t>Mapato ya miezi 12</w:t>
            </w:r>
          </w:p>
          <w:p w14:paraId="222F1274" w14:textId="77777777" w:rsidR="001161D9" w:rsidRPr="0033046D" w:rsidRDefault="0086359F" w:rsidP="007A08E9">
            <w:pPr>
              <w:jc w:val="center"/>
              <w:rPr>
                <w:b/>
                <w:sz w:val="14"/>
                <w:szCs w:val="14"/>
                <w:lang w:val="es-ES_tradnl"/>
              </w:rPr>
            </w:pPr>
            <w:r w:rsidRPr="00240BB7">
              <w:rPr>
                <w:b/>
                <w:bCs/>
                <w:sz w:val="14"/>
                <w:szCs w:val="14"/>
                <w:lang w:val="sw"/>
              </w:rPr>
              <w:t>kabla ya tarehe ya huduma</w:t>
            </w:r>
          </w:p>
        </w:tc>
      </w:tr>
      <w:tr w:rsidR="0086359F" w:rsidRPr="00240BB7" w14:paraId="277F7DDE" w14:textId="77777777">
        <w:trPr>
          <w:trHeight w:val="300"/>
        </w:trPr>
        <w:tc>
          <w:tcPr>
            <w:tcW w:w="2160" w:type="dxa"/>
            <w:tcBorders>
              <w:top w:val="double" w:sz="4" w:space="0" w:color="auto"/>
              <w:bottom w:val="single" w:sz="4" w:space="0" w:color="auto"/>
              <w:right w:val="single" w:sz="4" w:space="0" w:color="auto"/>
            </w:tcBorders>
          </w:tcPr>
          <w:p w14:paraId="751B37C7" w14:textId="77777777" w:rsidR="001A6B66" w:rsidRPr="0033046D" w:rsidRDefault="001A6B66" w:rsidP="001A6B66">
            <w:pPr>
              <w:rPr>
                <w:szCs w:val="18"/>
                <w:lang w:val="es-ES_tradnl"/>
              </w:rPr>
            </w:pPr>
          </w:p>
        </w:tc>
        <w:tc>
          <w:tcPr>
            <w:tcW w:w="900" w:type="dxa"/>
            <w:tcBorders>
              <w:top w:val="double" w:sz="4" w:space="0" w:color="auto"/>
              <w:left w:val="single" w:sz="4" w:space="0" w:color="auto"/>
              <w:bottom w:val="single" w:sz="4" w:space="0" w:color="auto"/>
              <w:right w:val="single" w:sz="4" w:space="0" w:color="auto"/>
            </w:tcBorders>
          </w:tcPr>
          <w:p w14:paraId="3037C82E" w14:textId="77777777" w:rsidR="001A6B66" w:rsidRPr="0033046D" w:rsidRDefault="001A6B66" w:rsidP="001A6B66">
            <w:pPr>
              <w:rPr>
                <w:lang w:val="es-ES_tradnl"/>
              </w:rPr>
            </w:pPr>
          </w:p>
        </w:tc>
        <w:tc>
          <w:tcPr>
            <w:tcW w:w="1260" w:type="dxa"/>
            <w:tcBorders>
              <w:top w:val="double" w:sz="4" w:space="0" w:color="auto"/>
              <w:left w:val="single" w:sz="4" w:space="0" w:color="auto"/>
              <w:bottom w:val="single" w:sz="4" w:space="0" w:color="auto"/>
              <w:right w:val="single" w:sz="4" w:space="0" w:color="auto"/>
            </w:tcBorders>
          </w:tcPr>
          <w:p w14:paraId="67075311" w14:textId="77777777" w:rsidR="001A6B66" w:rsidRPr="0033046D" w:rsidRDefault="001A6B66" w:rsidP="001A6B66">
            <w:pPr>
              <w:jc w:val="center"/>
              <w:rPr>
                <w:szCs w:val="18"/>
                <w:lang w:val="es-ES_tradnl"/>
              </w:rPr>
            </w:pPr>
          </w:p>
        </w:tc>
        <w:tc>
          <w:tcPr>
            <w:tcW w:w="2340" w:type="dxa"/>
            <w:tcBorders>
              <w:top w:val="double" w:sz="4" w:space="0" w:color="auto"/>
              <w:left w:val="single" w:sz="4" w:space="0" w:color="auto"/>
              <w:bottom w:val="single" w:sz="4" w:space="0" w:color="auto"/>
              <w:right w:val="single" w:sz="4" w:space="0" w:color="auto"/>
            </w:tcBorders>
            <w:vAlign w:val="center"/>
          </w:tcPr>
          <w:p w14:paraId="1F0AA286" w14:textId="77777777" w:rsidR="001A6B66" w:rsidRPr="00240BB7" w:rsidRDefault="0086359F" w:rsidP="001A6B66">
            <w:pPr>
              <w:jc w:val="center"/>
              <w:rPr>
                <w:sz w:val="18"/>
                <w:szCs w:val="18"/>
              </w:rPr>
            </w:pPr>
            <w:r w:rsidRPr="00240BB7">
              <w:rPr>
                <w:sz w:val="18"/>
                <w:szCs w:val="18"/>
                <w:lang w:val="sw"/>
              </w:rPr>
              <w:t>Mgonjwa</w:t>
            </w:r>
          </w:p>
        </w:tc>
        <w:tc>
          <w:tcPr>
            <w:tcW w:w="3420" w:type="dxa"/>
            <w:tcBorders>
              <w:top w:val="double" w:sz="4" w:space="0" w:color="auto"/>
              <w:left w:val="single" w:sz="4" w:space="0" w:color="auto"/>
              <w:bottom w:val="single" w:sz="4" w:space="0" w:color="auto"/>
              <w:right w:val="single" w:sz="4" w:space="0" w:color="auto"/>
            </w:tcBorders>
          </w:tcPr>
          <w:p w14:paraId="76099F01" w14:textId="77777777" w:rsidR="001A6B66" w:rsidRPr="00240BB7" w:rsidRDefault="001A6B66" w:rsidP="001A6B66">
            <w:pPr>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6A25EFA2" w14:textId="77777777" w:rsidR="001A6B66" w:rsidRPr="00240BB7" w:rsidRDefault="001A6B66" w:rsidP="001A6B66">
            <w:pPr>
              <w:rPr>
                <w:szCs w:val="18"/>
              </w:rPr>
            </w:pPr>
          </w:p>
        </w:tc>
        <w:tc>
          <w:tcPr>
            <w:tcW w:w="2295" w:type="dxa"/>
            <w:tcBorders>
              <w:top w:val="double" w:sz="4" w:space="0" w:color="auto"/>
              <w:left w:val="single" w:sz="4" w:space="0" w:color="auto"/>
              <w:bottom w:val="single" w:sz="4" w:space="0" w:color="auto"/>
            </w:tcBorders>
          </w:tcPr>
          <w:p w14:paraId="4C6706DF" w14:textId="77777777" w:rsidR="001A6B66" w:rsidRPr="00240BB7" w:rsidRDefault="001A6B66" w:rsidP="001A6B66">
            <w:pPr>
              <w:rPr>
                <w:szCs w:val="18"/>
              </w:rPr>
            </w:pPr>
          </w:p>
        </w:tc>
      </w:tr>
      <w:tr w:rsidR="0086359F" w:rsidRPr="00240BB7" w14:paraId="25D48437" w14:textId="77777777">
        <w:trPr>
          <w:trHeight w:val="300"/>
        </w:trPr>
        <w:tc>
          <w:tcPr>
            <w:tcW w:w="2160" w:type="dxa"/>
            <w:tcBorders>
              <w:top w:val="single" w:sz="4" w:space="0" w:color="auto"/>
              <w:bottom w:val="single" w:sz="4" w:space="0" w:color="auto"/>
              <w:right w:val="single" w:sz="4" w:space="0" w:color="auto"/>
            </w:tcBorders>
          </w:tcPr>
          <w:p w14:paraId="610C73DB" w14:textId="77777777" w:rsidR="001A6B66" w:rsidRPr="00240BB7"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35C579F7" w14:textId="77777777" w:rsidR="001A6B66" w:rsidRPr="00240BB7"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3E4D7A9" w14:textId="77777777" w:rsidR="001A6B66" w:rsidRPr="00240BB7" w:rsidRDefault="001A6B66" w:rsidP="001A6B66">
            <w:pPr>
              <w:jc w:val="cente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2D3273EB" w14:textId="77777777" w:rsidR="001A6B66" w:rsidRPr="00240BB7" w:rsidRDefault="0086359F" w:rsidP="001A6B66">
            <w:pPr>
              <w:jc w:val="center"/>
              <w:rPr>
                <w:sz w:val="18"/>
                <w:szCs w:val="18"/>
              </w:rPr>
            </w:pPr>
            <w:r w:rsidRPr="00240BB7">
              <w:rPr>
                <w:sz w:val="18"/>
                <w:szCs w:val="18"/>
                <w:lang w:val="sw"/>
              </w:rPr>
              <w:t>Mzazi</w:t>
            </w:r>
          </w:p>
        </w:tc>
        <w:tc>
          <w:tcPr>
            <w:tcW w:w="3420" w:type="dxa"/>
            <w:tcBorders>
              <w:top w:val="single" w:sz="4" w:space="0" w:color="auto"/>
              <w:left w:val="single" w:sz="4" w:space="0" w:color="auto"/>
              <w:bottom w:val="single" w:sz="4" w:space="0" w:color="auto"/>
              <w:right w:val="single" w:sz="4" w:space="0" w:color="auto"/>
            </w:tcBorders>
          </w:tcPr>
          <w:p w14:paraId="0395CC3A"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24C875FC"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tcBorders>
          </w:tcPr>
          <w:p w14:paraId="3962FEC4" w14:textId="77777777" w:rsidR="001A6B66" w:rsidRPr="00240BB7" w:rsidRDefault="001A6B66" w:rsidP="001A6B66">
            <w:pPr>
              <w:rPr>
                <w:szCs w:val="18"/>
              </w:rPr>
            </w:pPr>
          </w:p>
        </w:tc>
      </w:tr>
      <w:tr w:rsidR="0086359F" w:rsidRPr="00240BB7" w14:paraId="14BCE278" w14:textId="77777777" w:rsidTr="00E4197C">
        <w:trPr>
          <w:trHeight w:val="449"/>
        </w:trPr>
        <w:tc>
          <w:tcPr>
            <w:tcW w:w="2160" w:type="dxa"/>
            <w:tcBorders>
              <w:top w:val="single" w:sz="4" w:space="0" w:color="auto"/>
              <w:bottom w:val="single" w:sz="4" w:space="0" w:color="auto"/>
              <w:right w:val="single" w:sz="4" w:space="0" w:color="auto"/>
            </w:tcBorders>
          </w:tcPr>
          <w:p w14:paraId="64E0F1BE" w14:textId="77777777" w:rsidR="001A6B66" w:rsidRPr="00240BB7"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A6F5F8" w14:textId="77777777" w:rsidR="001A6B66" w:rsidRPr="00240BB7"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436ECCF" w14:textId="77777777" w:rsidR="001A6B66" w:rsidRPr="00240BB7" w:rsidRDefault="001A6B66" w:rsidP="001A6B66">
            <w:pP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A278024" w14:textId="77777777" w:rsidR="001A6B66" w:rsidRPr="00240BB7" w:rsidRDefault="0086359F" w:rsidP="001A6B66">
            <w:pPr>
              <w:jc w:val="center"/>
              <w:rPr>
                <w:sz w:val="18"/>
                <w:szCs w:val="18"/>
              </w:rPr>
            </w:pPr>
            <w:r w:rsidRPr="00240BB7">
              <w:rPr>
                <w:sz w:val="18"/>
                <w:szCs w:val="18"/>
                <w:lang w:val="sw"/>
              </w:rPr>
              <w:t>Mzazi</w:t>
            </w:r>
          </w:p>
        </w:tc>
        <w:tc>
          <w:tcPr>
            <w:tcW w:w="3420" w:type="dxa"/>
            <w:tcBorders>
              <w:top w:val="single" w:sz="4" w:space="0" w:color="auto"/>
              <w:left w:val="single" w:sz="4" w:space="0" w:color="auto"/>
              <w:bottom w:val="single" w:sz="4" w:space="0" w:color="auto"/>
              <w:right w:val="single" w:sz="4" w:space="0" w:color="auto"/>
            </w:tcBorders>
          </w:tcPr>
          <w:p w14:paraId="186BAEBC"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761B2AF9"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tcBorders>
          </w:tcPr>
          <w:p w14:paraId="0B4C9A01" w14:textId="77777777" w:rsidR="001A6B66" w:rsidRPr="00240BB7" w:rsidRDefault="001A6B66" w:rsidP="001A6B66">
            <w:pPr>
              <w:rPr>
                <w:szCs w:val="18"/>
              </w:rPr>
            </w:pPr>
          </w:p>
        </w:tc>
      </w:tr>
      <w:tr w:rsidR="0086359F" w:rsidRPr="00240BB7" w14:paraId="691A7595" w14:textId="77777777">
        <w:trPr>
          <w:trHeight w:val="300"/>
        </w:trPr>
        <w:tc>
          <w:tcPr>
            <w:tcW w:w="2160" w:type="dxa"/>
            <w:tcBorders>
              <w:top w:val="single" w:sz="4" w:space="0" w:color="auto"/>
              <w:bottom w:val="single" w:sz="4" w:space="0" w:color="auto"/>
              <w:right w:val="single" w:sz="4" w:space="0" w:color="auto"/>
            </w:tcBorders>
          </w:tcPr>
          <w:p w14:paraId="2D48E1B9" w14:textId="77777777" w:rsidR="001A6B66" w:rsidRPr="00240BB7"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60083EA9" w14:textId="77777777" w:rsidR="001A6B66" w:rsidRPr="00240BB7"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3758CC09" w14:textId="77777777" w:rsidR="001A6B66" w:rsidRPr="00240BB7"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4984BA9" w14:textId="77777777" w:rsidR="001A6B66" w:rsidRPr="00240BB7"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419B7CCB"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50F4EE4"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tcBorders>
          </w:tcPr>
          <w:p w14:paraId="37523DD2" w14:textId="77777777" w:rsidR="001A6B66" w:rsidRPr="00240BB7" w:rsidRDefault="001A6B66" w:rsidP="001A6B66">
            <w:pPr>
              <w:rPr>
                <w:szCs w:val="18"/>
              </w:rPr>
            </w:pPr>
          </w:p>
        </w:tc>
      </w:tr>
      <w:tr w:rsidR="0086359F" w:rsidRPr="00240BB7" w14:paraId="22349F24" w14:textId="77777777">
        <w:trPr>
          <w:trHeight w:val="300"/>
        </w:trPr>
        <w:tc>
          <w:tcPr>
            <w:tcW w:w="2160" w:type="dxa"/>
            <w:tcBorders>
              <w:top w:val="single" w:sz="4" w:space="0" w:color="auto"/>
              <w:bottom w:val="single" w:sz="4" w:space="0" w:color="auto"/>
              <w:right w:val="single" w:sz="4" w:space="0" w:color="auto"/>
            </w:tcBorders>
          </w:tcPr>
          <w:p w14:paraId="371DBC3B" w14:textId="77777777" w:rsidR="001A6B66" w:rsidRPr="00240BB7"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0ACAFAE1" w14:textId="77777777" w:rsidR="001A6B66" w:rsidRPr="00240BB7"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28073C3E" w14:textId="77777777" w:rsidR="001A6B66" w:rsidRPr="00240BB7"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89EDA56" w14:textId="77777777" w:rsidR="001A6B66" w:rsidRPr="00240BB7"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412AD77B"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2399530A"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tcBorders>
          </w:tcPr>
          <w:p w14:paraId="4C1379CE" w14:textId="77777777" w:rsidR="001A6B66" w:rsidRPr="00240BB7" w:rsidRDefault="001A6B66" w:rsidP="001A6B66">
            <w:pPr>
              <w:rPr>
                <w:szCs w:val="18"/>
              </w:rPr>
            </w:pPr>
          </w:p>
        </w:tc>
      </w:tr>
      <w:tr w:rsidR="0086359F" w:rsidRPr="00240BB7" w14:paraId="2B43541E" w14:textId="77777777">
        <w:trPr>
          <w:trHeight w:val="300"/>
        </w:trPr>
        <w:tc>
          <w:tcPr>
            <w:tcW w:w="2160" w:type="dxa"/>
            <w:tcBorders>
              <w:top w:val="single" w:sz="4" w:space="0" w:color="auto"/>
              <w:bottom w:val="single" w:sz="4" w:space="0" w:color="auto"/>
              <w:right w:val="single" w:sz="4" w:space="0" w:color="auto"/>
            </w:tcBorders>
          </w:tcPr>
          <w:p w14:paraId="57C9F09C" w14:textId="77777777" w:rsidR="001A6B66" w:rsidRPr="00240BB7"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792063EA" w14:textId="77777777" w:rsidR="001A6B66" w:rsidRPr="00240BB7"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6AA600A4" w14:textId="77777777" w:rsidR="001A6B66" w:rsidRPr="00240BB7" w:rsidRDefault="001A6B66" w:rsidP="001A6B66">
            <w:pPr>
              <w:jc w:val="cente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D737E7F" w14:textId="77777777" w:rsidR="001A6B66" w:rsidRPr="00240BB7"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52C8D60E"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7DC8C41A" w14:textId="77777777" w:rsidR="001A6B66" w:rsidRPr="00240BB7" w:rsidRDefault="001A6B66" w:rsidP="001A6B66">
            <w:pPr>
              <w:rPr>
                <w:szCs w:val="18"/>
              </w:rPr>
            </w:pPr>
          </w:p>
        </w:tc>
        <w:tc>
          <w:tcPr>
            <w:tcW w:w="2295" w:type="dxa"/>
            <w:tcBorders>
              <w:top w:val="single" w:sz="4" w:space="0" w:color="auto"/>
              <w:left w:val="single" w:sz="4" w:space="0" w:color="auto"/>
              <w:bottom w:val="single" w:sz="4" w:space="0" w:color="auto"/>
            </w:tcBorders>
          </w:tcPr>
          <w:p w14:paraId="1A1824AA" w14:textId="77777777" w:rsidR="001A6B66" w:rsidRPr="00240BB7" w:rsidRDefault="001A6B66" w:rsidP="001A6B66">
            <w:pPr>
              <w:rPr>
                <w:szCs w:val="18"/>
              </w:rPr>
            </w:pPr>
          </w:p>
        </w:tc>
      </w:tr>
    </w:tbl>
    <w:p w14:paraId="50FECBE1" w14:textId="77777777" w:rsidR="00954832" w:rsidRPr="00240BB7" w:rsidRDefault="00954832" w:rsidP="00954832">
      <w:pPr>
        <w:rPr>
          <w:sz w:val="22"/>
          <w:szCs w:val="22"/>
        </w:rPr>
      </w:pPr>
    </w:p>
    <w:p w14:paraId="59E04D6E" w14:textId="77777777" w:rsidR="00CB142C" w:rsidRPr="00240BB7" w:rsidRDefault="0086359F" w:rsidP="00954832">
      <w:pPr>
        <w:rPr>
          <w:b/>
          <w:sz w:val="18"/>
          <w:szCs w:val="18"/>
        </w:rPr>
      </w:pPr>
      <w:r w:rsidRPr="00240BB7">
        <w:rPr>
          <w:b/>
          <w:bCs/>
          <w:noProof/>
          <w:sz w:val="18"/>
          <w:szCs w:val="18"/>
          <w:lang w:val="sw"/>
        </w:rPr>
        <w:pict w14:anchorId="2917B0AA">
          <v:shape id="_x0000_s2051" type="#_x0000_t202" style="position:absolute;margin-left:-41.4pt;margin-top:1.15pt;width:297pt;height:54pt;z-index:251657216" stroked="f">
            <v:textbox>
              <w:txbxContent>
                <w:p w14:paraId="6CE6A7E7" w14:textId="77777777" w:rsidR="00EF5B51" w:rsidRPr="0041572F" w:rsidRDefault="0086359F" w:rsidP="00D3363E">
                  <w:pPr>
                    <w:rPr>
                      <w:b/>
                      <w:sz w:val="18"/>
                      <w:szCs w:val="18"/>
                    </w:rPr>
                  </w:pPr>
                  <w:r w:rsidRPr="0041572F">
                    <w:rPr>
                      <w:b/>
                      <w:bCs/>
                      <w:sz w:val="18"/>
                      <w:szCs w:val="18"/>
                      <w:lang w:val="sw"/>
                    </w:rPr>
                    <w:t>Tafadhali chagua uthibitisho wa mapato ulioambatishwa:</w:t>
                  </w:r>
                </w:p>
                <w:p w14:paraId="67C4491E" w14:textId="77777777" w:rsidR="00EF5B51" w:rsidRPr="0041572F" w:rsidRDefault="0086359F">
                  <w:pPr>
                    <w:rPr>
                      <w:sz w:val="18"/>
                      <w:szCs w:val="18"/>
                    </w:rPr>
                  </w:pPr>
                  <w:r w:rsidRPr="0041572F">
                    <w:rPr>
                      <w:rFonts w:ascii="Almanac MT" w:hAnsi="Almanac MT"/>
                      <w:sz w:val="24"/>
                      <w:szCs w:val="26"/>
                      <w:lang w:val="sw"/>
                    </w:rPr>
                    <w:t></w:t>
                  </w:r>
                  <w:r w:rsidRPr="0041572F">
                    <w:rPr>
                      <w:sz w:val="18"/>
                      <w:szCs w:val="18"/>
                      <w:lang w:val="sw"/>
                    </w:rPr>
                    <w:t>Nakala za Malipo</w:t>
                  </w:r>
                  <w:r w:rsidRPr="0041572F">
                    <w:rPr>
                      <w:sz w:val="18"/>
                      <w:szCs w:val="18"/>
                      <w:lang w:val="sw"/>
                    </w:rPr>
                    <w:tab/>
                  </w:r>
                  <w:r w:rsidRPr="0041572F">
                    <w:rPr>
                      <w:rFonts w:ascii="Almanac MT" w:hAnsi="Almanac MT"/>
                      <w:sz w:val="24"/>
                      <w:szCs w:val="26"/>
                      <w:lang w:val="sw"/>
                    </w:rPr>
                    <w:t></w:t>
                  </w:r>
                  <w:r w:rsidRPr="0041572F">
                    <w:rPr>
                      <w:sz w:val="18"/>
                      <w:szCs w:val="18"/>
                      <w:lang w:val="sw"/>
                    </w:rPr>
                    <w:t>Barua kutoka kwa Mwajiri</w:t>
                  </w:r>
                </w:p>
                <w:p w14:paraId="7035FC02" w14:textId="77777777" w:rsidR="00EF5B51" w:rsidRPr="0041572F" w:rsidRDefault="0086359F">
                  <w:pPr>
                    <w:rPr>
                      <w:sz w:val="18"/>
                      <w:szCs w:val="18"/>
                    </w:rPr>
                  </w:pPr>
                  <w:r w:rsidRPr="0041572F">
                    <w:rPr>
                      <w:rFonts w:ascii="Almanac MT" w:hAnsi="Almanac MT"/>
                      <w:sz w:val="24"/>
                      <w:szCs w:val="26"/>
                      <w:lang w:val="sw"/>
                    </w:rPr>
                    <w:t></w:t>
                  </w:r>
                  <w:r w:rsidRPr="0041572F">
                    <w:rPr>
                      <w:sz w:val="18"/>
                      <w:szCs w:val="18"/>
                      <w:lang w:val="sw"/>
                    </w:rPr>
                    <w:t>Sina Uwezo wa Kutoa Uthibitisho</w:t>
                  </w:r>
                </w:p>
              </w:txbxContent>
            </v:textbox>
          </v:shape>
        </w:pict>
      </w:r>
    </w:p>
    <w:p w14:paraId="0D0754DF" w14:textId="77777777" w:rsidR="00CB142C" w:rsidRPr="00240BB7" w:rsidRDefault="0086359F" w:rsidP="00954832">
      <w:pPr>
        <w:rPr>
          <w:b/>
          <w:sz w:val="18"/>
          <w:szCs w:val="18"/>
        </w:rPr>
      </w:pPr>
      <w:r w:rsidRPr="00240BB7">
        <w:rPr>
          <w:b/>
          <w:bCs/>
          <w:noProof/>
          <w:sz w:val="18"/>
          <w:szCs w:val="18"/>
          <w:lang w:val="sw"/>
        </w:rPr>
        <w:pict w14:anchorId="0CE13E6F">
          <v:shape id="_x0000_s2052" type="#_x0000_t202" style="position:absolute;margin-left:237.6pt;margin-top:6.85pt;width:225pt;height:121.35pt;z-index:251659264" stroked="f">
            <v:textbox>
              <w:txbxContent>
                <w:p w14:paraId="5CF64B3F" w14:textId="77777777" w:rsidR="00EF5B51" w:rsidRPr="00CE0A78" w:rsidRDefault="0086359F" w:rsidP="00CE0A78">
                  <w:pPr>
                    <w:rPr>
                      <w:sz w:val="16"/>
                      <w:szCs w:val="18"/>
                    </w:rPr>
                  </w:pPr>
                  <w:r w:rsidRPr="00CE0A78">
                    <w:rPr>
                      <w:sz w:val="16"/>
                      <w:szCs w:val="18"/>
                      <w:lang w:val="sw"/>
                    </w:rPr>
                    <w:t>Kwa</w:t>
                  </w:r>
                  <w:r w:rsidR="00FA2DD6">
                    <w:rPr>
                      <w:sz w:val="16"/>
                      <w:szCs w:val="18"/>
                      <w:lang w:val="sw"/>
                    </w:rPr>
                    <w:t xml:space="preserve"> kuweka</w:t>
                  </w:r>
                  <w:r w:rsidRPr="00CE0A78">
                    <w:rPr>
                      <w:sz w:val="16"/>
                      <w:szCs w:val="18"/>
                      <w:lang w:val="sw"/>
                    </w:rPr>
                    <w:t xml:space="preserve"> sahihi yangu hapa chini, ninathibitisha kwamba kila kitu ambacho nimetaja kwenye ombi hili na kwenye viambatisho vyangu ni cha kweli.</w:t>
                  </w:r>
                </w:p>
                <w:p w14:paraId="6FB189F3" w14:textId="77777777" w:rsidR="00EF5B51" w:rsidRPr="00CE0A78" w:rsidRDefault="00EF5B51" w:rsidP="00E61AC6">
                  <w:pPr>
                    <w:rPr>
                      <w:sz w:val="14"/>
                      <w:szCs w:val="18"/>
                    </w:rPr>
                  </w:pPr>
                </w:p>
                <w:p w14:paraId="090615DC" w14:textId="77777777" w:rsidR="00B6629B" w:rsidRPr="00CE0A78" w:rsidRDefault="00B6629B" w:rsidP="00E61AC6">
                  <w:pPr>
                    <w:rPr>
                      <w:sz w:val="14"/>
                      <w:szCs w:val="18"/>
                    </w:rPr>
                  </w:pPr>
                </w:p>
                <w:p w14:paraId="49813FA9" w14:textId="77777777" w:rsidR="00EF5B51" w:rsidRPr="00CE0A78" w:rsidRDefault="0086359F" w:rsidP="00E61AC6">
                  <w:pPr>
                    <w:rPr>
                      <w:sz w:val="14"/>
                      <w:szCs w:val="18"/>
                    </w:rPr>
                  </w:pPr>
                  <w:r w:rsidRPr="00CE0A78">
                    <w:rPr>
                      <w:sz w:val="14"/>
                      <w:szCs w:val="18"/>
                      <w:lang w:val="sw"/>
                    </w:rPr>
                    <w:t>____________________________________________</w:t>
                  </w:r>
                </w:p>
                <w:p w14:paraId="7E740CB5" w14:textId="77777777" w:rsidR="00EF5B51" w:rsidRPr="00CE0A78" w:rsidRDefault="0086359F" w:rsidP="00E61AC6">
                  <w:pPr>
                    <w:rPr>
                      <w:sz w:val="14"/>
                      <w:szCs w:val="18"/>
                    </w:rPr>
                  </w:pPr>
                  <w:r w:rsidRPr="00CE0A78">
                    <w:rPr>
                      <w:sz w:val="14"/>
                      <w:szCs w:val="18"/>
                      <w:lang w:val="sw"/>
                    </w:rPr>
                    <w:t>Sahihi ya mtuma ombi</w:t>
                  </w:r>
                </w:p>
                <w:p w14:paraId="4518858C" w14:textId="77777777" w:rsidR="00EF5B51" w:rsidRPr="00CE0A78" w:rsidRDefault="00EF5B51" w:rsidP="00E61AC6">
                  <w:pPr>
                    <w:rPr>
                      <w:sz w:val="14"/>
                      <w:szCs w:val="18"/>
                    </w:rPr>
                  </w:pPr>
                </w:p>
                <w:p w14:paraId="58C82732" w14:textId="77777777" w:rsidR="00B6629B" w:rsidRPr="00CE0A78" w:rsidRDefault="00B6629B" w:rsidP="00E61AC6">
                  <w:pPr>
                    <w:rPr>
                      <w:sz w:val="14"/>
                      <w:szCs w:val="18"/>
                    </w:rPr>
                  </w:pPr>
                </w:p>
                <w:p w14:paraId="1194931E" w14:textId="77777777" w:rsidR="00EF5B51" w:rsidRPr="00CE0A78" w:rsidRDefault="0086359F" w:rsidP="00E61AC6">
                  <w:pPr>
                    <w:rPr>
                      <w:sz w:val="14"/>
                      <w:szCs w:val="18"/>
                    </w:rPr>
                  </w:pPr>
                  <w:r w:rsidRPr="00CE0A78">
                    <w:rPr>
                      <w:sz w:val="14"/>
                      <w:szCs w:val="18"/>
                      <w:lang w:val="sw"/>
                    </w:rPr>
                    <w:t>____________________________________________</w:t>
                  </w:r>
                </w:p>
                <w:p w14:paraId="0BDC933C" w14:textId="77777777" w:rsidR="00EF5B51" w:rsidRPr="00CE0A78" w:rsidRDefault="0086359F" w:rsidP="00E61AC6">
                  <w:pPr>
                    <w:rPr>
                      <w:sz w:val="14"/>
                      <w:szCs w:val="18"/>
                    </w:rPr>
                  </w:pPr>
                  <w:r w:rsidRPr="00CE0A78">
                    <w:rPr>
                      <w:sz w:val="14"/>
                      <w:szCs w:val="18"/>
                      <w:lang w:val="sw"/>
                    </w:rPr>
                    <w:t>Tarehe</w:t>
                  </w:r>
                </w:p>
                <w:p w14:paraId="28091427" w14:textId="77777777" w:rsidR="00EF5B51" w:rsidRPr="00CE0A78" w:rsidRDefault="00EF5B51">
                  <w:pPr>
                    <w:rPr>
                      <w:sz w:val="18"/>
                      <w:szCs w:val="18"/>
                    </w:rPr>
                  </w:pPr>
                </w:p>
              </w:txbxContent>
            </v:textbox>
          </v:shape>
        </w:pict>
      </w:r>
      <w:r w:rsidRPr="00240BB7">
        <w:rPr>
          <w:noProof/>
          <w:sz w:val="18"/>
          <w:szCs w:val="18"/>
          <w:lang w:val="sw"/>
        </w:rPr>
        <w:pict w14:anchorId="3824D62E">
          <v:shape id="_x0000_s2053" type="#_x0000_t202" style="position:absolute;margin-left:452.85pt;margin-top:1.15pt;width:249.75pt;height:157.7pt;z-index:251660288" stroked="f">
            <v:textbox>
              <w:txbxContent>
                <w:p w14:paraId="44FD89D9" w14:textId="77777777" w:rsidR="00EF5B51" w:rsidRPr="0033046D" w:rsidRDefault="0086359F" w:rsidP="00E61AC6">
                  <w:pPr>
                    <w:jc w:val="center"/>
                    <w:rPr>
                      <w:b/>
                      <w:szCs w:val="18"/>
                      <w:lang w:val="es-ES_tradnl"/>
                    </w:rPr>
                  </w:pPr>
                  <w:r w:rsidRPr="00240BB7">
                    <w:rPr>
                      <w:b/>
                      <w:bCs/>
                      <w:szCs w:val="18"/>
                      <w:lang w:val="sw"/>
                    </w:rPr>
                    <w:t xml:space="preserve">Rejesha </w:t>
                  </w:r>
                  <w:r w:rsidRPr="00240BB7">
                    <w:rPr>
                      <w:b/>
                      <w:bCs/>
                      <w:szCs w:val="18"/>
                      <w:lang w:val="sw"/>
                    </w:rPr>
                    <w:t>fomu hii pamoja na viambatisho vyovyote kwa:</w:t>
                  </w:r>
                </w:p>
                <w:p w14:paraId="4D9E29F7" w14:textId="77777777" w:rsidR="00EF5B51" w:rsidRPr="0033046D" w:rsidRDefault="00EF5B51" w:rsidP="00E61AC6">
                  <w:pPr>
                    <w:jc w:val="center"/>
                    <w:rPr>
                      <w:b/>
                      <w:sz w:val="14"/>
                      <w:szCs w:val="14"/>
                      <w:lang w:val="es-ES_tradnl"/>
                    </w:rPr>
                  </w:pPr>
                </w:p>
                <w:p w14:paraId="47BCC44B" w14:textId="77777777" w:rsidR="00EF5B51" w:rsidRPr="00240BB7" w:rsidRDefault="0086359F" w:rsidP="00E61AC6">
                  <w:pPr>
                    <w:jc w:val="center"/>
                    <w:rPr>
                      <w:b/>
                    </w:rPr>
                  </w:pPr>
                  <w:r w:rsidRPr="00240BB7">
                    <w:rPr>
                      <w:b/>
                      <w:bCs/>
                      <w:lang w:val="sw"/>
                    </w:rPr>
                    <w:t>Nationwide Children’s Hospital</w:t>
                  </w:r>
                </w:p>
                <w:p w14:paraId="2FC349BD" w14:textId="77777777" w:rsidR="00EF5B51" w:rsidRPr="00240BB7" w:rsidRDefault="0086359F" w:rsidP="00E61AC6">
                  <w:pPr>
                    <w:jc w:val="center"/>
                    <w:rPr>
                      <w:b/>
                    </w:rPr>
                  </w:pPr>
                  <w:r w:rsidRPr="00240BB7">
                    <w:rPr>
                      <w:b/>
                      <w:bCs/>
                      <w:lang w:val="sw"/>
                    </w:rPr>
                    <w:t>Patient Accounts – F.A. Dept</w:t>
                  </w:r>
                </w:p>
                <w:p w14:paraId="71F09EFD" w14:textId="77777777" w:rsidR="00EF5B51" w:rsidRPr="00240BB7" w:rsidRDefault="0086359F" w:rsidP="00E61AC6">
                  <w:pPr>
                    <w:jc w:val="center"/>
                    <w:rPr>
                      <w:b/>
                    </w:rPr>
                  </w:pPr>
                  <w:r w:rsidRPr="00240BB7">
                    <w:rPr>
                      <w:b/>
                      <w:bCs/>
                      <w:lang w:val="sw"/>
                    </w:rPr>
                    <w:t>700 Children’s Drive</w:t>
                  </w:r>
                </w:p>
                <w:p w14:paraId="37104D1E" w14:textId="77777777" w:rsidR="00EF5B51" w:rsidRPr="00240BB7" w:rsidRDefault="0086359F" w:rsidP="00E61AC6">
                  <w:pPr>
                    <w:jc w:val="center"/>
                    <w:rPr>
                      <w:b/>
                    </w:rPr>
                  </w:pPr>
                  <w:r w:rsidRPr="00240BB7">
                    <w:rPr>
                      <w:b/>
                      <w:bCs/>
                      <w:lang w:val="sw"/>
                    </w:rPr>
                    <w:t>Columbus, OH 43205</w:t>
                  </w:r>
                </w:p>
                <w:p w14:paraId="076B3F75" w14:textId="77777777" w:rsidR="00EF5B51" w:rsidRPr="00240BB7" w:rsidRDefault="0086359F" w:rsidP="00E61AC6">
                  <w:pPr>
                    <w:jc w:val="center"/>
                    <w:rPr>
                      <w:sz w:val="18"/>
                      <w:szCs w:val="18"/>
                    </w:rPr>
                  </w:pPr>
                  <w:r w:rsidRPr="00240BB7">
                    <w:rPr>
                      <w:b/>
                      <w:bCs/>
                      <w:lang w:val="sw"/>
                    </w:rPr>
                    <w:t>614-722-2055</w:t>
                  </w:r>
                </w:p>
                <w:p w14:paraId="386E30E3" w14:textId="77777777" w:rsidR="00EF5B51" w:rsidRPr="00240BB7" w:rsidRDefault="0086359F" w:rsidP="008357D7">
                  <w:pPr>
                    <w:jc w:val="center"/>
                    <w:rPr>
                      <w:b/>
                    </w:rPr>
                  </w:pPr>
                  <w:r w:rsidRPr="00240BB7">
                    <w:rPr>
                      <w:b/>
                      <w:bCs/>
                      <w:lang w:val="sw"/>
                    </w:rPr>
                    <w:t>Faksi kwa: 614-355-2266</w:t>
                  </w:r>
                </w:p>
                <w:p w14:paraId="765655F2" w14:textId="77777777" w:rsidR="00F00C69" w:rsidRPr="0033046D" w:rsidRDefault="0086359F" w:rsidP="008357D7">
                  <w:pPr>
                    <w:jc w:val="center"/>
                    <w:rPr>
                      <w:b/>
                      <w:lang w:val="es-ES_tradnl"/>
                    </w:rPr>
                  </w:pPr>
                  <w:r w:rsidRPr="00240BB7">
                    <w:rPr>
                      <w:b/>
                      <w:bCs/>
                      <w:lang w:val="sw"/>
                    </w:rPr>
                    <w:t>Tutumie barua pepe kwa:</w:t>
                  </w:r>
                </w:p>
                <w:p w14:paraId="692C0AD0" w14:textId="77777777" w:rsidR="00F00C69" w:rsidRPr="0033046D" w:rsidRDefault="0086359F" w:rsidP="008357D7">
                  <w:pPr>
                    <w:jc w:val="center"/>
                    <w:rPr>
                      <w:b/>
                      <w:sz w:val="16"/>
                      <w:szCs w:val="16"/>
                      <w:lang w:val="es-ES_tradnl"/>
                    </w:rPr>
                  </w:pPr>
                  <w:r w:rsidRPr="00240BB7">
                    <w:rPr>
                      <w:b/>
                      <w:bCs/>
                      <w:sz w:val="16"/>
                      <w:szCs w:val="16"/>
                      <w:lang w:val="sw"/>
                    </w:rPr>
                    <w:t>Children’sPatientAccounts@NationwideChildrens.org</w:t>
                  </w:r>
                </w:p>
                <w:p w14:paraId="59A7CEF6" w14:textId="77777777" w:rsidR="00330178" w:rsidRPr="0033046D" w:rsidRDefault="00330178" w:rsidP="008357D7">
                  <w:pPr>
                    <w:jc w:val="center"/>
                    <w:rPr>
                      <w:b/>
                      <w:lang w:val="es-ES_tradnl"/>
                    </w:rPr>
                  </w:pPr>
                </w:p>
                <w:p w14:paraId="15BBA7CF" w14:textId="77777777" w:rsidR="00330178" w:rsidRPr="0033046D" w:rsidRDefault="00330178" w:rsidP="008357D7">
                  <w:pPr>
                    <w:jc w:val="center"/>
                    <w:rPr>
                      <w:b/>
                      <w:lang w:val="es-ES_tradnl"/>
                    </w:rPr>
                  </w:pPr>
                </w:p>
              </w:txbxContent>
            </v:textbox>
          </v:shape>
        </w:pict>
      </w:r>
    </w:p>
    <w:p w14:paraId="6D4FB5AB" w14:textId="77777777" w:rsidR="00CB142C" w:rsidRPr="00240BB7" w:rsidRDefault="00CB142C" w:rsidP="00954832">
      <w:pPr>
        <w:rPr>
          <w:b/>
          <w:sz w:val="18"/>
          <w:szCs w:val="18"/>
        </w:rPr>
      </w:pPr>
    </w:p>
    <w:p w14:paraId="25F945FA" w14:textId="77777777" w:rsidR="00CB142C" w:rsidRPr="00240BB7" w:rsidRDefault="00CB142C" w:rsidP="00954832">
      <w:pPr>
        <w:rPr>
          <w:b/>
          <w:sz w:val="18"/>
          <w:szCs w:val="18"/>
        </w:rPr>
      </w:pPr>
    </w:p>
    <w:p w14:paraId="66FE4E2D" w14:textId="77777777" w:rsidR="00CB142C" w:rsidRPr="00240BB7" w:rsidRDefault="0086359F" w:rsidP="00954832">
      <w:pPr>
        <w:rPr>
          <w:b/>
          <w:sz w:val="18"/>
          <w:szCs w:val="18"/>
        </w:rPr>
      </w:pPr>
      <w:r w:rsidRPr="00240BB7">
        <w:rPr>
          <w:b/>
          <w:bCs/>
          <w:noProof/>
          <w:sz w:val="18"/>
          <w:szCs w:val="18"/>
          <w:lang w:val="sw"/>
        </w:rPr>
        <w:pict w14:anchorId="783982D7">
          <v:shape id="_x0000_s2054" type="#_x0000_t202" style="position:absolute;margin-left:-41.4pt;margin-top:15.65pt;width:272.95pt;height:99.7pt;z-index:251658240" stroked="f">
            <v:textbox>
              <w:txbxContent>
                <w:p w14:paraId="2C8663AD" w14:textId="77777777" w:rsidR="00F00C69" w:rsidRPr="0033046D" w:rsidRDefault="0086359F" w:rsidP="00D3363E">
                  <w:pPr>
                    <w:rPr>
                      <w:sz w:val="18"/>
                      <w:szCs w:val="18"/>
                      <w:lang w:val="es-ES_tradnl"/>
                    </w:rPr>
                  </w:pPr>
                  <w:r w:rsidRPr="00240BB7">
                    <w:rPr>
                      <w:b/>
                      <w:bCs/>
                      <w:lang w:val="sw"/>
                    </w:rPr>
                    <w:t>Ikiwa uliripoti mapato ya $0</w:t>
                  </w:r>
                  <w:r w:rsidRPr="00240BB7">
                    <w:rPr>
                      <w:sz w:val="18"/>
                      <w:szCs w:val="18"/>
                      <w:lang w:val="sw"/>
                    </w:rPr>
                    <w:t xml:space="preserve">, tafadhali toa maelezo </w:t>
                  </w:r>
                </w:p>
                <w:p w14:paraId="3AAA9D9E" w14:textId="77777777" w:rsidR="00EF5B51" w:rsidRPr="0033046D" w:rsidRDefault="0086359F" w:rsidP="0041572F">
                  <w:pPr>
                    <w:rPr>
                      <w:sz w:val="18"/>
                      <w:szCs w:val="18"/>
                      <w:lang w:val="es-ES_tradnl"/>
                    </w:rPr>
                  </w:pPr>
                  <w:r w:rsidRPr="00240BB7">
                    <w:rPr>
                      <w:sz w:val="18"/>
                      <w:szCs w:val="18"/>
                      <w:lang w:val="sw"/>
                    </w:rPr>
                    <w:t>mafupi kuhusu jinsi wewe (au mgonjwa) unavyokimu/anavyokimu mahitaji ya kifedha:</w:t>
                  </w:r>
                </w:p>
                <w:p w14:paraId="3E6D91F6" w14:textId="77777777" w:rsidR="00EF5B51" w:rsidRPr="00240BB7" w:rsidRDefault="0086359F" w:rsidP="00D3363E">
                  <w:pPr>
                    <w:rPr>
                      <w:sz w:val="22"/>
                      <w:szCs w:val="22"/>
                    </w:rPr>
                  </w:pPr>
                  <w:r w:rsidRPr="00240BB7">
                    <w:rPr>
                      <w:sz w:val="22"/>
                      <w:szCs w:val="22"/>
                      <w:lang w:val="sw"/>
                    </w:rPr>
                    <w:t>_______________________________________</w:t>
                  </w:r>
                </w:p>
                <w:p w14:paraId="0C8562DC" w14:textId="77777777" w:rsidR="00EF5B51" w:rsidRPr="00240BB7" w:rsidRDefault="0086359F" w:rsidP="00D3363E">
                  <w:pPr>
                    <w:rPr>
                      <w:sz w:val="22"/>
                      <w:szCs w:val="22"/>
                    </w:rPr>
                  </w:pPr>
                  <w:r w:rsidRPr="00240BB7">
                    <w:rPr>
                      <w:sz w:val="22"/>
                      <w:szCs w:val="22"/>
                      <w:lang w:val="sw"/>
                    </w:rPr>
                    <w:t>_______________________________________</w:t>
                  </w:r>
                </w:p>
                <w:p w14:paraId="742E5940" w14:textId="77777777" w:rsidR="00EF5B51" w:rsidRPr="00240BB7" w:rsidRDefault="0086359F" w:rsidP="00D3363E">
                  <w:pPr>
                    <w:rPr>
                      <w:sz w:val="22"/>
                      <w:szCs w:val="22"/>
                    </w:rPr>
                  </w:pPr>
                  <w:r w:rsidRPr="00240BB7">
                    <w:rPr>
                      <w:sz w:val="22"/>
                      <w:szCs w:val="22"/>
                      <w:lang w:val="sw"/>
                    </w:rPr>
                    <w:t>_______________________________________</w:t>
                  </w:r>
                </w:p>
                <w:p w14:paraId="3122E975" w14:textId="77777777" w:rsidR="00EF5B51" w:rsidRPr="00240BB7" w:rsidRDefault="00EF5B51" w:rsidP="00D3363E">
                  <w:pPr>
                    <w:rPr>
                      <w:sz w:val="22"/>
                      <w:szCs w:val="22"/>
                    </w:rPr>
                  </w:pPr>
                </w:p>
              </w:txbxContent>
            </v:textbox>
          </v:shape>
        </w:pict>
      </w:r>
    </w:p>
    <w:p w14:paraId="450A03B1" w14:textId="77777777" w:rsidR="00CB142C" w:rsidRPr="00240BB7" w:rsidRDefault="00CB142C" w:rsidP="00954832">
      <w:pPr>
        <w:rPr>
          <w:b/>
          <w:sz w:val="18"/>
          <w:szCs w:val="18"/>
        </w:rPr>
      </w:pPr>
    </w:p>
    <w:p w14:paraId="2C3C73FF" w14:textId="77777777" w:rsidR="00CB142C" w:rsidRPr="00240BB7" w:rsidRDefault="00CB142C" w:rsidP="00954832">
      <w:pPr>
        <w:rPr>
          <w:b/>
          <w:sz w:val="18"/>
          <w:szCs w:val="18"/>
        </w:rPr>
      </w:pPr>
    </w:p>
    <w:p w14:paraId="263AB72F" w14:textId="77777777" w:rsidR="00CB142C" w:rsidRPr="00240BB7" w:rsidRDefault="00CB142C" w:rsidP="00954832">
      <w:pPr>
        <w:rPr>
          <w:b/>
          <w:sz w:val="18"/>
          <w:szCs w:val="18"/>
        </w:rPr>
      </w:pPr>
    </w:p>
    <w:p w14:paraId="35924CBC" w14:textId="77777777" w:rsidR="00D3363E" w:rsidRPr="00240BB7" w:rsidRDefault="00D3363E" w:rsidP="00954832">
      <w:pPr>
        <w:rPr>
          <w:b/>
          <w:sz w:val="18"/>
          <w:szCs w:val="18"/>
        </w:rPr>
      </w:pPr>
    </w:p>
    <w:p w14:paraId="489686C9" w14:textId="77777777" w:rsidR="00D3363E" w:rsidRPr="00240BB7" w:rsidRDefault="00D3363E" w:rsidP="00954832">
      <w:pPr>
        <w:rPr>
          <w:b/>
          <w:sz w:val="18"/>
          <w:szCs w:val="18"/>
        </w:rPr>
      </w:pPr>
    </w:p>
    <w:p w14:paraId="51BDB997" w14:textId="77777777" w:rsidR="00E61AC6" w:rsidRPr="00240BB7" w:rsidRDefault="00E61AC6" w:rsidP="00E61AC6">
      <w:pPr>
        <w:rPr>
          <w:sz w:val="18"/>
          <w:szCs w:val="18"/>
        </w:rPr>
      </w:pPr>
    </w:p>
    <w:sectPr w:rsidR="00E61AC6" w:rsidRPr="00240BB7" w:rsidSect="00CB142C">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5D9A" w14:textId="77777777" w:rsidR="00BF3D79" w:rsidRDefault="00BF3D79" w:rsidP="00EC5B5A">
      <w:r>
        <w:separator/>
      </w:r>
    </w:p>
  </w:endnote>
  <w:endnote w:type="continuationSeparator" w:id="0">
    <w:p w14:paraId="66B1C0ED" w14:textId="77777777" w:rsidR="00BF3D79" w:rsidRDefault="00BF3D79" w:rsidP="00EC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762" w14:textId="77777777" w:rsidR="00EC5B5A" w:rsidRDefault="00EC5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9B1E" w14:textId="77777777" w:rsidR="00EC5B5A" w:rsidRDefault="00EC5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0D18" w14:textId="77777777" w:rsidR="00EC5B5A" w:rsidRDefault="00EC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2F8D" w14:textId="77777777" w:rsidR="00BF3D79" w:rsidRDefault="00BF3D79" w:rsidP="00EC5B5A">
      <w:r>
        <w:separator/>
      </w:r>
    </w:p>
  </w:footnote>
  <w:footnote w:type="continuationSeparator" w:id="0">
    <w:p w14:paraId="01D33798" w14:textId="77777777" w:rsidR="00BF3D79" w:rsidRDefault="00BF3D79" w:rsidP="00EC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88CE" w14:textId="77777777" w:rsidR="00EC5B5A" w:rsidRDefault="00EC5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3F7C" w14:textId="77777777" w:rsidR="00EC5B5A" w:rsidRDefault="00EC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E1F4" w14:textId="77777777" w:rsidR="00EC5B5A" w:rsidRDefault="00EC5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50075437">
    <w:abstractNumId w:val="1"/>
  </w:num>
  <w:num w:numId="2" w16cid:durableId="165086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56D7"/>
    <w:rsid w:val="0008421C"/>
    <w:rsid w:val="00091C81"/>
    <w:rsid w:val="000951CF"/>
    <w:rsid w:val="00095DC0"/>
    <w:rsid w:val="00096D79"/>
    <w:rsid w:val="00097C74"/>
    <w:rsid w:val="000A37A6"/>
    <w:rsid w:val="000A4F18"/>
    <w:rsid w:val="000A7C79"/>
    <w:rsid w:val="000B2CC0"/>
    <w:rsid w:val="000B312B"/>
    <w:rsid w:val="000B7A85"/>
    <w:rsid w:val="000E1B99"/>
    <w:rsid w:val="000E1C68"/>
    <w:rsid w:val="000F5356"/>
    <w:rsid w:val="000F5904"/>
    <w:rsid w:val="00100FB1"/>
    <w:rsid w:val="00114FF5"/>
    <w:rsid w:val="00115B59"/>
    <w:rsid w:val="00115BD1"/>
    <w:rsid w:val="001161D9"/>
    <w:rsid w:val="00120B1C"/>
    <w:rsid w:val="001236ED"/>
    <w:rsid w:val="001255E8"/>
    <w:rsid w:val="001273AA"/>
    <w:rsid w:val="00130FC1"/>
    <w:rsid w:val="001470F9"/>
    <w:rsid w:val="001556CA"/>
    <w:rsid w:val="00157690"/>
    <w:rsid w:val="001657D6"/>
    <w:rsid w:val="00182C16"/>
    <w:rsid w:val="001914B3"/>
    <w:rsid w:val="001A07F5"/>
    <w:rsid w:val="001A1936"/>
    <w:rsid w:val="001A4A94"/>
    <w:rsid w:val="001A5480"/>
    <w:rsid w:val="001A6B66"/>
    <w:rsid w:val="001C305B"/>
    <w:rsid w:val="001D0E27"/>
    <w:rsid w:val="001D755B"/>
    <w:rsid w:val="001E604D"/>
    <w:rsid w:val="001F51A1"/>
    <w:rsid w:val="0020379B"/>
    <w:rsid w:val="00207515"/>
    <w:rsid w:val="002202AA"/>
    <w:rsid w:val="00225824"/>
    <w:rsid w:val="00227FD7"/>
    <w:rsid w:val="002310D6"/>
    <w:rsid w:val="00240BB7"/>
    <w:rsid w:val="002452CA"/>
    <w:rsid w:val="00246CE3"/>
    <w:rsid w:val="00263FA3"/>
    <w:rsid w:val="0027500A"/>
    <w:rsid w:val="00284D60"/>
    <w:rsid w:val="00291509"/>
    <w:rsid w:val="00293F35"/>
    <w:rsid w:val="002B230B"/>
    <w:rsid w:val="002B3CDC"/>
    <w:rsid w:val="002D4DB6"/>
    <w:rsid w:val="002D6684"/>
    <w:rsid w:val="002F03C8"/>
    <w:rsid w:val="002F1648"/>
    <w:rsid w:val="002F7B18"/>
    <w:rsid w:val="0030080F"/>
    <w:rsid w:val="00302D6C"/>
    <w:rsid w:val="00316085"/>
    <w:rsid w:val="0032304D"/>
    <w:rsid w:val="00330178"/>
    <w:rsid w:val="0033046D"/>
    <w:rsid w:val="00341DA8"/>
    <w:rsid w:val="00342987"/>
    <w:rsid w:val="00345030"/>
    <w:rsid w:val="00346719"/>
    <w:rsid w:val="0035016D"/>
    <w:rsid w:val="00351102"/>
    <w:rsid w:val="00366877"/>
    <w:rsid w:val="00371D89"/>
    <w:rsid w:val="00380C20"/>
    <w:rsid w:val="0038423F"/>
    <w:rsid w:val="00390F78"/>
    <w:rsid w:val="00394D27"/>
    <w:rsid w:val="00397647"/>
    <w:rsid w:val="003A2D7D"/>
    <w:rsid w:val="003C53AE"/>
    <w:rsid w:val="003D268A"/>
    <w:rsid w:val="003D2D1D"/>
    <w:rsid w:val="003F13B1"/>
    <w:rsid w:val="003F15AF"/>
    <w:rsid w:val="00403DF9"/>
    <w:rsid w:val="00405328"/>
    <w:rsid w:val="0041572F"/>
    <w:rsid w:val="00422BB6"/>
    <w:rsid w:val="00434331"/>
    <w:rsid w:val="00453C4B"/>
    <w:rsid w:val="004706B5"/>
    <w:rsid w:val="004729E0"/>
    <w:rsid w:val="004A2492"/>
    <w:rsid w:val="004A7960"/>
    <w:rsid w:val="004B1E54"/>
    <w:rsid w:val="004B6AFF"/>
    <w:rsid w:val="004C66D8"/>
    <w:rsid w:val="004D339F"/>
    <w:rsid w:val="004D6E51"/>
    <w:rsid w:val="004E0ABC"/>
    <w:rsid w:val="004E1C7E"/>
    <w:rsid w:val="004E40E2"/>
    <w:rsid w:val="004E5888"/>
    <w:rsid w:val="004F5D9D"/>
    <w:rsid w:val="004F7A4D"/>
    <w:rsid w:val="00513337"/>
    <w:rsid w:val="00514744"/>
    <w:rsid w:val="005518EA"/>
    <w:rsid w:val="00551F10"/>
    <w:rsid w:val="00565C67"/>
    <w:rsid w:val="00572CE6"/>
    <w:rsid w:val="005738D1"/>
    <w:rsid w:val="00574AC6"/>
    <w:rsid w:val="0057563B"/>
    <w:rsid w:val="005761A4"/>
    <w:rsid w:val="00577E2E"/>
    <w:rsid w:val="00582A64"/>
    <w:rsid w:val="00585402"/>
    <w:rsid w:val="005B50FF"/>
    <w:rsid w:val="005C7B4F"/>
    <w:rsid w:val="005D1C1C"/>
    <w:rsid w:val="005E1682"/>
    <w:rsid w:val="005E1D19"/>
    <w:rsid w:val="005E1E62"/>
    <w:rsid w:val="005F464B"/>
    <w:rsid w:val="006028DF"/>
    <w:rsid w:val="00602DE5"/>
    <w:rsid w:val="00605A8D"/>
    <w:rsid w:val="00612B88"/>
    <w:rsid w:val="006211FD"/>
    <w:rsid w:val="00626221"/>
    <w:rsid w:val="00631F5D"/>
    <w:rsid w:val="006358DB"/>
    <w:rsid w:val="006417EB"/>
    <w:rsid w:val="00645CF2"/>
    <w:rsid w:val="006558EE"/>
    <w:rsid w:val="0066485C"/>
    <w:rsid w:val="00665E2E"/>
    <w:rsid w:val="00675F2F"/>
    <w:rsid w:val="00682A25"/>
    <w:rsid w:val="00684524"/>
    <w:rsid w:val="00692CF0"/>
    <w:rsid w:val="006A2138"/>
    <w:rsid w:val="006A2D70"/>
    <w:rsid w:val="006A7A82"/>
    <w:rsid w:val="006B18DD"/>
    <w:rsid w:val="006B1DC2"/>
    <w:rsid w:val="006B2C37"/>
    <w:rsid w:val="006E1257"/>
    <w:rsid w:val="006F7379"/>
    <w:rsid w:val="007006B2"/>
    <w:rsid w:val="00705612"/>
    <w:rsid w:val="00707656"/>
    <w:rsid w:val="00721E94"/>
    <w:rsid w:val="007372EB"/>
    <w:rsid w:val="007545D7"/>
    <w:rsid w:val="00793D45"/>
    <w:rsid w:val="007A08E9"/>
    <w:rsid w:val="007A5317"/>
    <w:rsid w:val="007A5C7F"/>
    <w:rsid w:val="007B2F53"/>
    <w:rsid w:val="007C1C68"/>
    <w:rsid w:val="007D398C"/>
    <w:rsid w:val="007E0A92"/>
    <w:rsid w:val="007F5C70"/>
    <w:rsid w:val="007F7928"/>
    <w:rsid w:val="00811A00"/>
    <w:rsid w:val="00820D70"/>
    <w:rsid w:val="00823DAE"/>
    <w:rsid w:val="0082785C"/>
    <w:rsid w:val="008357D7"/>
    <w:rsid w:val="00840D28"/>
    <w:rsid w:val="00842A8F"/>
    <w:rsid w:val="00861A3C"/>
    <w:rsid w:val="008634BD"/>
    <w:rsid w:val="0086359F"/>
    <w:rsid w:val="0086614D"/>
    <w:rsid w:val="008816F2"/>
    <w:rsid w:val="00881CD6"/>
    <w:rsid w:val="00885626"/>
    <w:rsid w:val="00886515"/>
    <w:rsid w:val="0089452C"/>
    <w:rsid w:val="00896D62"/>
    <w:rsid w:val="008B2C27"/>
    <w:rsid w:val="008C40C7"/>
    <w:rsid w:val="008C6586"/>
    <w:rsid w:val="008E5958"/>
    <w:rsid w:val="008F083E"/>
    <w:rsid w:val="00911F46"/>
    <w:rsid w:val="009132E3"/>
    <w:rsid w:val="00916A3F"/>
    <w:rsid w:val="00925F9F"/>
    <w:rsid w:val="00934234"/>
    <w:rsid w:val="0093468C"/>
    <w:rsid w:val="00954832"/>
    <w:rsid w:val="00976D76"/>
    <w:rsid w:val="009838C1"/>
    <w:rsid w:val="00994E38"/>
    <w:rsid w:val="009A236B"/>
    <w:rsid w:val="009B606D"/>
    <w:rsid w:val="009C147D"/>
    <w:rsid w:val="009C3110"/>
    <w:rsid w:val="009C561F"/>
    <w:rsid w:val="009D02A5"/>
    <w:rsid w:val="009D145D"/>
    <w:rsid w:val="009D5D21"/>
    <w:rsid w:val="009E6DE8"/>
    <w:rsid w:val="009F0C83"/>
    <w:rsid w:val="009F2C6C"/>
    <w:rsid w:val="009F599C"/>
    <w:rsid w:val="00A0226F"/>
    <w:rsid w:val="00A175A0"/>
    <w:rsid w:val="00A3145B"/>
    <w:rsid w:val="00A3337A"/>
    <w:rsid w:val="00A357B1"/>
    <w:rsid w:val="00A454B9"/>
    <w:rsid w:val="00A504B7"/>
    <w:rsid w:val="00A60142"/>
    <w:rsid w:val="00A61946"/>
    <w:rsid w:val="00A641CD"/>
    <w:rsid w:val="00A72BD5"/>
    <w:rsid w:val="00A81650"/>
    <w:rsid w:val="00A92EB7"/>
    <w:rsid w:val="00A957A5"/>
    <w:rsid w:val="00AA54AA"/>
    <w:rsid w:val="00AA5510"/>
    <w:rsid w:val="00AB6FB4"/>
    <w:rsid w:val="00AB78E1"/>
    <w:rsid w:val="00AD4AF1"/>
    <w:rsid w:val="00AE2459"/>
    <w:rsid w:val="00AF3824"/>
    <w:rsid w:val="00B01E72"/>
    <w:rsid w:val="00B04FD6"/>
    <w:rsid w:val="00B05A78"/>
    <w:rsid w:val="00B25B74"/>
    <w:rsid w:val="00B36ACF"/>
    <w:rsid w:val="00B40573"/>
    <w:rsid w:val="00B4353C"/>
    <w:rsid w:val="00B44D6D"/>
    <w:rsid w:val="00B51714"/>
    <w:rsid w:val="00B533D7"/>
    <w:rsid w:val="00B549D2"/>
    <w:rsid w:val="00B65E88"/>
    <w:rsid w:val="00B6629B"/>
    <w:rsid w:val="00B73232"/>
    <w:rsid w:val="00B80A7B"/>
    <w:rsid w:val="00B922EA"/>
    <w:rsid w:val="00B93895"/>
    <w:rsid w:val="00B942D3"/>
    <w:rsid w:val="00B96338"/>
    <w:rsid w:val="00B968FC"/>
    <w:rsid w:val="00BA00A9"/>
    <w:rsid w:val="00BB12E0"/>
    <w:rsid w:val="00BC73C1"/>
    <w:rsid w:val="00BE0224"/>
    <w:rsid w:val="00BE496A"/>
    <w:rsid w:val="00BE4A22"/>
    <w:rsid w:val="00BE6FD4"/>
    <w:rsid w:val="00BF3D79"/>
    <w:rsid w:val="00C04E01"/>
    <w:rsid w:val="00C10894"/>
    <w:rsid w:val="00C15C46"/>
    <w:rsid w:val="00C379C8"/>
    <w:rsid w:val="00C443C1"/>
    <w:rsid w:val="00C46CC8"/>
    <w:rsid w:val="00C50555"/>
    <w:rsid w:val="00C52B63"/>
    <w:rsid w:val="00C63860"/>
    <w:rsid w:val="00C65479"/>
    <w:rsid w:val="00C713A0"/>
    <w:rsid w:val="00C71749"/>
    <w:rsid w:val="00C815A0"/>
    <w:rsid w:val="00C86609"/>
    <w:rsid w:val="00C8708D"/>
    <w:rsid w:val="00C9029D"/>
    <w:rsid w:val="00C945C9"/>
    <w:rsid w:val="00CB120C"/>
    <w:rsid w:val="00CB142C"/>
    <w:rsid w:val="00CC2D3C"/>
    <w:rsid w:val="00CE0A78"/>
    <w:rsid w:val="00CE2DD0"/>
    <w:rsid w:val="00CE7769"/>
    <w:rsid w:val="00CE77D6"/>
    <w:rsid w:val="00CF1553"/>
    <w:rsid w:val="00D00784"/>
    <w:rsid w:val="00D114D2"/>
    <w:rsid w:val="00D3154D"/>
    <w:rsid w:val="00D3363E"/>
    <w:rsid w:val="00D34D96"/>
    <w:rsid w:val="00D356FC"/>
    <w:rsid w:val="00D43C8B"/>
    <w:rsid w:val="00D509C0"/>
    <w:rsid w:val="00D616BB"/>
    <w:rsid w:val="00D65635"/>
    <w:rsid w:val="00D67F38"/>
    <w:rsid w:val="00D9704E"/>
    <w:rsid w:val="00DA001B"/>
    <w:rsid w:val="00DB1450"/>
    <w:rsid w:val="00DB7130"/>
    <w:rsid w:val="00DD144A"/>
    <w:rsid w:val="00DD173A"/>
    <w:rsid w:val="00DD536D"/>
    <w:rsid w:val="00DF7DD8"/>
    <w:rsid w:val="00E14991"/>
    <w:rsid w:val="00E212B0"/>
    <w:rsid w:val="00E23E17"/>
    <w:rsid w:val="00E3370A"/>
    <w:rsid w:val="00E35937"/>
    <w:rsid w:val="00E4197C"/>
    <w:rsid w:val="00E530A2"/>
    <w:rsid w:val="00E61AC6"/>
    <w:rsid w:val="00E71F15"/>
    <w:rsid w:val="00E75F8D"/>
    <w:rsid w:val="00E8129B"/>
    <w:rsid w:val="00E8741A"/>
    <w:rsid w:val="00E95739"/>
    <w:rsid w:val="00E960C9"/>
    <w:rsid w:val="00EC05F7"/>
    <w:rsid w:val="00EC2CB9"/>
    <w:rsid w:val="00EC4A34"/>
    <w:rsid w:val="00EC5B5A"/>
    <w:rsid w:val="00EF1A7B"/>
    <w:rsid w:val="00EF5B51"/>
    <w:rsid w:val="00F00C69"/>
    <w:rsid w:val="00F03298"/>
    <w:rsid w:val="00F07238"/>
    <w:rsid w:val="00F26C45"/>
    <w:rsid w:val="00F300FB"/>
    <w:rsid w:val="00F31B44"/>
    <w:rsid w:val="00F524AB"/>
    <w:rsid w:val="00F53753"/>
    <w:rsid w:val="00F563E6"/>
    <w:rsid w:val="00F65313"/>
    <w:rsid w:val="00F653CF"/>
    <w:rsid w:val="00F83E82"/>
    <w:rsid w:val="00F869A3"/>
    <w:rsid w:val="00FA2DD6"/>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DA4A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EC5B5A"/>
    <w:pPr>
      <w:tabs>
        <w:tab w:val="center" w:pos="4513"/>
        <w:tab w:val="right" w:pos="9026"/>
      </w:tabs>
    </w:pPr>
  </w:style>
  <w:style w:type="character" w:customStyle="1" w:styleId="FooterChar">
    <w:name w:val="Footer Char"/>
    <w:link w:val="Footer"/>
    <w:rsid w:val="00EC5B5A"/>
    <w:rPr>
      <w:rFonts w:ascii="Arial" w:hAnsi="Arial"/>
      <w:lang w:val="en-US" w:eastAsia="en-US"/>
    </w:rPr>
  </w:style>
  <w:style w:type="character" w:styleId="CommentReference">
    <w:name w:val="annotation reference"/>
    <w:rsid w:val="00EC2CB9"/>
    <w:rPr>
      <w:sz w:val="16"/>
      <w:szCs w:val="16"/>
    </w:rPr>
  </w:style>
  <w:style w:type="paragraph" w:styleId="CommentSubject">
    <w:name w:val="annotation subject"/>
    <w:basedOn w:val="CommentText"/>
    <w:next w:val="CommentText"/>
    <w:link w:val="CommentSubjectChar"/>
    <w:rsid w:val="00EC2CB9"/>
    <w:rPr>
      <w:b/>
      <w:bCs/>
    </w:rPr>
  </w:style>
  <w:style w:type="character" w:customStyle="1" w:styleId="CommentTextChar">
    <w:name w:val="Comment Text Char"/>
    <w:link w:val="CommentText"/>
    <w:semiHidden/>
    <w:rsid w:val="00EC2CB9"/>
    <w:rPr>
      <w:rFonts w:ascii="Arial" w:hAnsi="Arial"/>
      <w:lang w:val="en-US" w:eastAsia="en-US"/>
    </w:rPr>
  </w:style>
  <w:style w:type="character" w:customStyle="1" w:styleId="CommentSubjectChar">
    <w:name w:val="Comment Subject Char"/>
    <w:link w:val="CommentSubject"/>
    <w:rsid w:val="00EC2CB9"/>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ationwideChildrens.org/Financial-Assist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4311</Characters>
  <Application>Microsoft Office Word</Application>
  <DocSecurity>0</DocSecurity>
  <Lines>226</Lines>
  <Paragraphs>124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NATIONWIDE CHILDREN’S HOSPITAL</vt:lpstr>
      <vt:lpstr>MUHTASARI WA LUGHA RAHISI KUHUSU SERA YA MSAADA WA KIFEDHA (FAP)</vt:lpstr>
      <vt:lpstr>    </vt:lpstr>
      <vt:lpstr>    </vt:lpstr>
      <vt:lpstr>    FINANCIAL ASSISTANCE PROGRAM (MPANGO WA MSAADA WA KIFEDHA) </vt:lpstr>
      <vt:lpstr>    JE, UNAHITAJI USAIDIZI KUTUMA OMBI LA MSAADA WA KIFEDHA?</vt:lpstr>
      <vt:lpstr>    </vt:lpstr>
      <vt:lpstr>    </vt:lpstr>
      <vt:lpstr>    HEALTHY START AND HEALTHY FAMILIES</vt:lpstr>
      <vt:lpstr>    MIONGOZO YA MAPATO YA UMASKINI – Kuanzia 01/17/2025</vt:lpstr>
      <vt:lpstr>NATIONWIDE CHILDREN’S HOSPITAL </vt:lpstr>
      <vt:lpstr>HCAP na Ombi la Msaada wa Kifedha</vt:lpstr>
      <vt:lpstr/>
    </vt:vector>
  </TitlesOfParts>
  <Company/>
  <LinksUpToDate>false</LinksUpToDate>
  <CharactersWithSpaces>4997</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2026-01-15T20:53:00Z</dcterms:created>
  <dcterms:modified xsi:type="dcterms:W3CDTF">2026-01-15T20:53:00Z</dcterms:modified>
</cp:coreProperties>
</file>