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02B" w:rsidRDefault="00B96AF2" w:rsidP="00137279">
      <w:pPr>
        <w:jc w:val="center"/>
        <w:rPr>
          <w:b/>
        </w:rPr>
      </w:pPr>
      <w:r>
        <w:rPr>
          <w:b/>
        </w:rPr>
        <w:t xml:space="preserve">OFFICE OF TECHNOLOGY COMMERCIALIZATION </w:t>
      </w:r>
    </w:p>
    <w:p w:rsidR="004B0B90" w:rsidRPr="004B0B90" w:rsidRDefault="004B0B90" w:rsidP="00137279">
      <w:pPr>
        <w:jc w:val="center"/>
        <w:rPr>
          <w:b/>
          <w:sz w:val="16"/>
          <w:szCs w:val="16"/>
        </w:rPr>
      </w:pPr>
    </w:p>
    <w:p w:rsidR="00E9227E" w:rsidRPr="00330B2A" w:rsidRDefault="00B46929" w:rsidP="00137279">
      <w:pPr>
        <w:jc w:val="center"/>
        <w:rPr>
          <w:b/>
        </w:rPr>
      </w:pPr>
      <w:r w:rsidRPr="00330B2A">
        <w:rPr>
          <w:b/>
        </w:rPr>
        <w:t xml:space="preserve">Technology Development Fund </w:t>
      </w:r>
    </w:p>
    <w:p w:rsidR="00B46929" w:rsidRPr="004B0B90" w:rsidRDefault="00B46929">
      <w:pPr>
        <w:rPr>
          <w:sz w:val="16"/>
          <w:szCs w:val="16"/>
        </w:rPr>
      </w:pPr>
    </w:p>
    <w:p w:rsidR="004B0B90" w:rsidRPr="00D42B90" w:rsidRDefault="004B0B90"/>
    <w:p w:rsidR="009D1F27" w:rsidRPr="00330B2A" w:rsidRDefault="00B46929" w:rsidP="00E55DB0">
      <w:pPr>
        <w:rPr>
          <w:sz w:val="22"/>
          <w:szCs w:val="22"/>
        </w:rPr>
      </w:pPr>
      <w:r w:rsidRPr="00330B2A">
        <w:rPr>
          <w:b/>
          <w:sz w:val="22"/>
          <w:szCs w:val="22"/>
        </w:rPr>
        <w:t>Purpose:</w:t>
      </w:r>
      <w:r w:rsidRPr="00330B2A">
        <w:rPr>
          <w:sz w:val="22"/>
          <w:szCs w:val="22"/>
        </w:rPr>
        <w:t xml:space="preserve"> </w:t>
      </w:r>
      <w:r w:rsidR="00736085" w:rsidRPr="00330B2A">
        <w:rPr>
          <w:sz w:val="22"/>
          <w:szCs w:val="22"/>
        </w:rPr>
        <w:t xml:space="preserve">The Technology Development Fund </w:t>
      </w:r>
      <w:r w:rsidR="00B96AF2">
        <w:rPr>
          <w:sz w:val="22"/>
          <w:szCs w:val="22"/>
        </w:rPr>
        <w:t xml:space="preserve">(TDF) </w:t>
      </w:r>
      <w:r w:rsidR="00736085" w:rsidRPr="00330B2A">
        <w:rPr>
          <w:sz w:val="22"/>
          <w:szCs w:val="22"/>
        </w:rPr>
        <w:t>is an internal fund</w:t>
      </w:r>
      <w:r w:rsidR="008F339C" w:rsidRPr="00330B2A">
        <w:rPr>
          <w:sz w:val="22"/>
          <w:szCs w:val="22"/>
        </w:rPr>
        <w:t>ing program</w:t>
      </w:r>
      <w:r w:rsidR="00736085" w:rsidRPr="00330B2A">
        <w:rPr>
          <w:sz w:val="22"/>
          <w:szCs w:val="22"/>
        </w:rPr>
        <w:t xml:space="preserve"> with the </w:t>
      </w:r>
      <w:r w:rsidRPr="00330B2A">
        <w:rPr>
          <w:sz w:val="22"/>
          <w:szCs w:val="22"/>
        </w:rPr>
        <w:t xml:space="preserve">goal </w:t>
      </w:r>
      <w:r w:rsidR="00395E1B" w:rsidRPr="00330B2A">
        <w:rPr>
          <w:sz w:val="22"/>
          <w:szCs w:val="22"/>
        </w:rPr>
        <w:t xml:space="preserve">of </w:t>
      </w:r>
      <w:r w:rsidR="00DB7070" w:rsidRPr="00330B2A">
        <w:rPr>
          <w:sz w:val="22"/>
          <w:szCs w:val="22"/>
        </w:rPr>
        <w:t>advanc</w:t>
      </w:r>
      <w:r w:rsidR="008F339C" w:rsidRPr="00330B2A">
        <w:rPr>
          <w:sz w:val="22"/>
          <w:szCs w:val="22"/>
        </w:rPr>
        <w:t>ing</w:t>
      </w:r>
      <w:r w:rsidR="00DB7070" w:rsidRPr="00330B2A">
        <w:rPr>
          <w:sz w:val="22"/>
          <w:szCs w:val="22"/>
        </w:rPr>
        <w:t xml:space="preserve"> invention</w:t>
      </w:r>
      <w:r w:rsidR="00736085" w:rsidRPr="00330B2A">
        <w:rPr>
          <w:sz w:val="22"/>
          <w:szCs w:val="22"/>
        </w:rPr>
        <w:t>s/intellectual property</w:t>
      </w:r>
      <w:r w:rsidR="00DB7070" w:rsidRPr="00330B2A">
        <w:rPr>
          <w:sz w:val="22"/>
          <w:szCs w:val="22"/>
        </w:rPr>
        <w:t xml:space="preserve"> </w:t>
      </w:r>
      <w:r w:rsidR="00B34613" w:rsidRPr="00330B2A">
        <w:rPr>
          <w:sz w:val="22"/>
          <w:szCs w:val="22"/>
        </w:rPr>
        <w:t xml:space="preserve">along </w:t>
      </w:r>
      <w:r w:rsidR="00DB7070" w:rsidRPr="00330B2A">
        <w:rPr>
          <w:sz w:val="22"/>
          <w:szCs w:val="22"/>
        </w:rPr>
        <w:t>th</w:t>
      </w:r>
      <w:r w:rsidR="008E47B2" w:rsidRPr="00330B2A">
        <w:rPr>
          <w:sz w:val="22"/>
          <w:szCs w:val="22"/>
        </w:rPr>
        <w:t>e commercialization pathway by p</w:t>
      </w:r>
      <w:r w:rsidR="00DB7070" w:rsidRPr="00330B2A">
        <w:rPr>
          <w:sz w:val="22"/>
          <w:szCs w:val="22"/>
        </w:rPr>
        <w:t xml:space="preserve">roviding funds for further </w:t>
      </w:r>
      <w:r w:rsidRPr="00330B2A">
        <w:rPr>
          <w:sz w:val="22"/>
          <w:szCs w:val="22"/>
        </w:rPr>
        <w:t>develop</w:t>
      </w:r>
      <w:r w:rsidR="00DB7070" w:rsidRPr="00330B2A">
        <w:rPr>
          <w:sz w:val="22"/>
          <w:szCs w:val="22"/>
        </w:rPr>
        <w:t>ment</w:t>
      </w:r>
      <w:r w:rsidR="00717AA1" w:rsidRPr="00330B2A">
        <w:rPr>
          <w:sz w:val="22"/>
          <w:szCs w:val="22"/>
        </w:rPr>
        <w:t>.</w:t>
      </w:r>
      <w:r w:rsidR="00DB7070" w:rsidRPr="00330B2A">
        <w:rPr>
          <w:sz w:val="22"/>
          <w:szCs w:val="22"/>
        </w:rPr>
        <w:t xml:space="preserve"> This fund is designed </w:t>
      </w:r>
      <w:r w:rsidR="00717AA1" w:rsidRPr="00330B2A">
        <w:rPr>
          <w:sz w:val="22"/>
          <w:szCs w:val="22"/>
        </w:rPr>
        <w:t xml:space="preserve">to </w:t>
      </w:r>
      <w:r w:rsidR="00DB7070" w:rsidRPr="00330B2A">
        <w:rPr>
          <w:sz w:val="22"/>
          <w:szCs w:val="22"/>
        </w:rPr>
        <w:t>provid</w:t>
      </w:r>
      <w:r w:rsidR="00717AA1" w:rsidRPr="00330B2A">
        <w:rPr>
          <w:sz w:val="22"/>
          <w:szCs w:val="22"/>
        </w:rPr>
        <w:t xml:space="preserve">e </w:t>
      </w:r>
      <w:r w:rsidR="003B7EAD" w:rsidRPr="00330B2A">
        <w:rPr>
          <w:sz w:val="22"/>
          <w:szCs w:val="22"/>
        </w:rPr>
        <w:t xml:space="preserve">funds with the purpose </w:t>
      </w:r>
      <w:r w:rsidR="00480E9C" w:rsidRPr="00330B2A">
        <w:rPr>
          <w:sz w:val="22"/>
          <w:szCs w:val="22"/>
        </w:rPr>
        <w:t>of making</w:t>
      </w:r>
      <w:r w:rsidR="00DB7070" w:rsidRPr="00330B2A">
        <w:rPr>
          <w:sz w:val="22"/>
          <w:szCs w:val="22"/>
        </w:rPr>
        <w:t xml:space="preserve"> </w:t>
      </w:r>
      <w:r w:rsidR="003B7EAD" w:rsidRPr="00330B2A">
        <w:rPr>
          <w:sz w:val="22"/>
          <w:szCs w:val="22"/>
        </w:rPr>
        <w:t xml:space="preserve">early </w:t>
      </w:r>
      <w:r w:rsidR="00DB7070" w:rsidRPr="00330B2A">
        <w:rPr>
          <w:sz w:val="22"/>
          <w:szCs w:val="22"/>
        </w:rPr>
        <w:t xml:space="preserve">inventions </w:t>
      </w:r>
      <w:r w:rsidR="003B7EAD" w:rsidRPr="00330B2A">
        <w:rPr>
          <w:sz w:val="22"/>
          <w:szCs w:val="22"/>
        </w:rPr>
        <w:t xml:space="preserve">both </w:t>
      </w:r>
      <w:r w:rsidRPr="00330B2A">
        <w:rPr>
          <w:sz w:val="22"/>
          <w:szCs w:val="22"/>
        </w:rPr>
        <w:t xml:space="preserve">more attractive </w:t>
      </w:r>
      <w:r w:rsidR="0060143D" w:rsidRPr="00330B2A">
        <w:rPr>
          <w:sz w:val="22"/>
          <w:szCs w:val="22"/>
        </w:rPr>
        <w:t xml:space="preserve">and </w:t>
      </w:r>
      <w:r w:rsidRPr="00330B2A">
        <w:rPr>
          <w:sz w:val="22"/>
          <w:szCs w:val="22"/>
        </w:rPr>
        <w:t>less risky to potential licensing</w:t>
      </w:r>
      <w:r w:rsidR="003B7EAD" w:rsidRPr="00330B2A">
        <w:rPr>
          <w:sz w:val="22"/>
          <w:szCs w:val="22"/>
        </w:rPr>
        <w:t xml:space="preserve"> and/or business</w:t>
      </w:r>
      <w:r w:rsidR="005072E4" w:rsidRPr="00330B2A">
        <w:rPr>
          <w:sz w:val="22"/>
          <w:szCs w:val="22"/>
        </w:rPr>
        <w:t xml:space="preserve"> </w:t>
      </w:r>
      <w:r w:rsidRPr="00330B2A">
        <w:rPr>
          <w:sz w:val="22"/>
          <w:szCs w:val="22"/>
        </w:rPr>
        <w:t>partners</w:t>
      </w:r>
      <w:r w:rsidR="00717AA1" w:rsidRPr="00330B2A">
        <w:rPr>
          <w:sz w:val="22"/>
          <w:szCs w:val="22"/>
        </w:rPr>
        <w:t xml:space="preserve">. </w:t>
      </w:r>
      <w:r w:rsidR="00140E4D" w:rsidRPr="00330B2A">
        <w:rPr>
          <w:sz w:val="22"/>
          <w:szCs w:val="22"/>
        </w:rPr>
        <w:t xml:space="preserve">This </w:t>
      </w:r>
      <w:r w:rsidR="008F339C" w:rsidRPr="00330B2A">
        <w:rPr>
          <w:sz w:val="22"/>
          <w:szCs w:val="22"/>
        </w:rPr>
        <w:t xml:space="preserve">will </w:t>
      </w:r>
      <w:r w:rsidR="00140E4D" w:rsidRPr="00330B2A">
        <w:rPr>
          <w:sz w:val="22"/>
          <w:szCs w:val="22"/>
        </w:rPr>
        <w:t xml:space="preserve">be achieved by </w:t>
      </w:r>
      <w:r w:rsidR="003B7EAD" w:rsidRPr="00330B2A">
        <w:rPr>
          <w:sz w:val="22"/>
          <w:szCs w:val="22"/>
        </w:rPr>
        <w:t xml:space="preserve">facilitating </w:t>
      </w:r>
      <w:r w:rsidR="00717AA1" w:rsidRPr="00330B2A">
        <w:rPr>
          <w:sz w:val="22"/>
          <w:szCs w:val="22"/>
        </w:rPr>
        <w:t xml:space="preserve">the </w:t>
      </w:r>
      <w:r w:rsidR="003B7EAD" w:rsidRPr="00330B2A">
        <w:rPr>
          <w:sz w:val="22"/>
          <w:szCs w:val="22"/>
        </w:rPr>
        <w:t xml:space="preserve">progression </w:t>
      </w:r>
      <w:r w:rsidR="00717AA1" w:rsidRPr="00330B2A">
        <w:rPr>
          <w:sz w:val="22"/>
          <w:szCs w:val="22"/>
        </w:rPr>
        <w:t>of an</w:t>
      </w:r>
      <w:r w:rsidR="008F339C" w:rsidRPr="00330B2A">
        <w:rPr>
          <w:sz w:val="22"/>
          <w:szCs w:val="22"/>
        </w:rPr>
        <w:t xml:space="preserve"> </w:t>
      </w:r>
      <w:r w:rsidR="00717AA1" w:rsidRPr="00330B2A">
        <w:rPr>
          <w:sz w:val="22"/>
          <w:szCs w:val="22"/>
        </w:rPr>
        <w:t xml:space="preserve">early-stage technology to </w:t>
      </w:r>
      <w:r w:rsidR="003B7EAD" w:rsidRPr="00330B2A">
        <w:rPr>
          <w:sz w:val="22"/>
          <w:szCs w:val="22"/>
        </w:rPr>
        <w:t xml:space="preserve">that of </w:t>
      </w:r>
      <w:r w:rsidR="00717AA1" w:rsidRPr="00330B2A">
        <w:rPr>
          <w:sz w:val="22"/>
          <w:szCs w:val="22"/>
        </w:rPr>
        <w:t xml:space="preserve">a </w:t>
      </w:r>
      <w:r w:rsidR="0060143D" w:rsidRPr="00330B2A">
        <w:rPr>
          <w:sz w:val="22"/>
          <w:szCs w:val="22"/>
        </w:rPr>
        <w:t xml:space="preserve">proven </w:t>
      </w:r>
      <w:r w:rsidR="00717AA1" w:rsidRPr="00330B2A">
        <w:rPr>
          <w:sz w:val="22"/>
          <w:szCs w:val="22"/>
        </w:rPr>
        <w:t>technology</w:t>
      </w:r>
      <w:r w:rsidR="0060143D" w:rsidRPr="00330B2A">
        <w:rPr>
          <w:sz w:val="22"/>
          <w:szCs w:val="22"/>
        </w:rPr>
        <w:t xml:space="preserve"> that is </w:t>
      </w:r>
      <w:r w:rsidR="003B7EAD" w:rsidRPr="00330B2A">
        <w:rPr>
          <w:sz w:val="22"/>
          <w:szCs w:val="22"/>
        </w:rPr>
        <w:t xml:space="preserve">thus </w:t>
      </w:r>
      <w:r w:rsidR="0060143D" w:rsidRPr="00330B2A">
        <w:rPr>
          <w:sz w:val="22"/>
          <w:szCs w:val="22"/>
        </w:rPr>
        <w:t xml:space="preserve">more licensable </w:t>
      </w:r>
      <w:r w:rsidR="00B34613" w:rsidRPr="00330B2A">
        <w:rPr>
          <w:sz w:val="22"/>
          <w:szCs w:val="22"/>
        </w:rPr>
        <w:t xml:space="preserve">by </w:t>
      </w:r>
      <w:r w:rsidR="003B7EAD" w:rsidRPr="00330B2A">
        <w:rPr>
          <w:sz w:val="22"/>
          <w:szCs w:val="22"/>
        </w:rPr>
        <w:t xml:space="preserve">providing funds </w:t>
      </w:r>
      <w:r w:rsidR="00707F8F" w:rsidRPr="00330B2A">
        <w:rPr>
          <w:sz w:val="22"/>
          <w:szCs w:val="22"/>
        </w:rPr>
        <w:t xml:space="preserve">to support the conduct of </w:t>
      </w:r>
      <w:r w:rsidR="00544F1D" w:rsidRPr="00330B2A">
        <w:rPr>
          <w:sz w:val="22"/>
          <w:szCs w:val="22"/>
        </w:rPr>
        <w:t xml:space="preserve">work </w:t>
      </w:r>
      <w:r w:rsidR="00B34613" w:rsidRPr="00330B2A">
        <w:rPr>
          <w:sz w:val="22"/>
          <w:szCs w:val="22"/>
        </w:rPr>
        <w:t xml:space="preserve">that </w:t>
      </w:r>
      <w:r w:rsidR="003B7EAD" w:rsidRPr="00330B2A">
        <w:rPr>
          <w:sz w:val="22"/>
          <w:szCs w:val="22"/>
        </w:rPr>
        <w:t xml:space="preserve">will </w:t>
      </w:r>
      <w:r w:rsidR="00B34613" w:rsidRPr="00330B2A">
        <w:rPr>
          <w:sz w:val="22"/>
          <w:szCs w:val="22"/>
        </w:rPr>
        <w:t xml:space="preserve">help </w:t>
      </w:r>
      <w:r w:rsidR="00465F33" w:rsidRPr="00330B2A">
        <w:rPr>
          <w:sz w:val="22"/>
          <w:szCs w:val="22"/>
        </w:rPr>
        <w:t xml:space="preserve">to </w:t>
      </w:r>
      <w:r w:rsidR="00B34613" w:rsidRPr="00330B2A">
        <w:rPr>
          <w:sz w:val="22"/>
          <w:szCs w:val="22"/>
        </w:rPr>
        <w:t xml:space="preserve">answer </w:t>
      </w:r>
      <w:r w:rsidR="003B7EAD" w:rsidRPr="00330B2A">
        <w:rPr>
          <w:sz w:val="22"/>
          <w:szCs w:val="22"/>
        </w:rPr>
        <w:t xml:space="preserve">pivotal remaining </w:t>
      </w:r>
      <w:r w:rsidR="00B34613" w:rsidRPr="00330B2A">
        <w:rPr>
          <w:sz w:val="22"/>
          <w:szCs w:val="22"/>
        </w:rPr>
        <w:t>question</w:t>
      </w:r>
      <w:r w:rsidR="003B7EAD" w:rsidRPr="00330B2A">
        <w:rPr>
          <w:sz w:val="22"/>
          <w:szCs w:val="22"/>
        </w:rPr>
        <w:t xml:space="preserve">s as to </w:t>
      </w:r>
      <w:r w:rsidR="00140E4D" w:rsidRPr="00330B2A">
        <w:rPr>
          <w:sz w:val="22"/>
          <w:szCs w:val="22"/>
        </w:rPr>
        <w:t>whether the technology works.</w:t>
      </w:r>
      <w:r w:rsidR="00717AA1" w:rsidRPr="00330B2A">
        <w:rPr>
          <w:sz w:val="22"/>
          <w:szCs w:val="22"/>
        </w:rPr>
        <w:t xml:space="preserve"> Activities that fall within the scope of this fund </w:t>
      </w:r>
      <w:r w:rsidR="00DB7070" w:rsidRPr="00330B2A">
        <w:rPr>
          <w:sz w:val="22"/>
          <w:szCs w:val="22"/>
        </w:rPr>
        <w:t>include</w:t>
      </w:r>
      <w:r w:rsidRPr="00330B2A">
        <w:rPr>
          <w:sz w:val="22"/>
          <w:szCs w:val="22"/>
        </w:rPr>
        <w:t xml:space="preserve"> further development of a</w:t>
      </w:r>
      <w:r w:rsidR="00DB7070" w:rsidRPr="00330B2A">
        <w:rPr>
          <w:sz w:val="22"/>
          <w:szCs w:val="22"/>
        </w:rPr>
        <w:t>n invention</w:t>
      </w:r>
      <w:r w:rsidR="0060143D" w:rsidRPr="00330B2A">
        <w:rPr>
          <w:sz w:val="22"/>
          <w:szCs w:val="22"/>
        </w:rPr>
        <w:t>,</w:t>
      </w:r>
      <w:r w:rsidR="00F3306D" w:rsidRPr="00330B2A">
        <w:rPr>
          <w:sz w:val="22"/>
          <w:szCs w:val="22"/>
        </w:rPr>
        <w:t xml:space="preserve"> establish</w:t>
      </w:r>
      <w:r w:rsidR="00DB7070" w:rsidRPr="00330B2A">
        <w:rPr>
          <w:sz w:val="22"/>
          <w:szCs w:val="22"/>
        </w:rPr>
        <w:t>ing</w:t>
      </w:r>
      <w:r w:rsidR="00F3306D" w:rsidRPr="00330B2A">
        <w:rPr>
          <w:sz w:val="22"/>
          <w:szCs w:val="22"/>
        </w:rPr>
        <w:t xml:space="preserve"> the proof of concept</w:t>
      </w:r>
      <w:r w:rsidR="00DB7070" w:rsidRPr="00330B2A">
        <w:rPr>
          <w:sz w:val="22"/>
          <w:szCs w:val="22"/>
        </w:rPr>
        <w:t>/validation</w:t>
      </w:r>
      <w:r w:rsidR="00F3306D" w:rsidRPr="00330B2A">
        <w:rPr>
          <w:sz w:val="22"/>
          <w:szCs w:val="22"/>
        </w:rPr>
        <w:t xml:space="preserve"> of </w:t>
      </w:r>
      <w:r w:rsidR="008F339C" w:rsidRPr="00330B2A">
        <w:rPr>
          <w:sz w:val="22"/>
          <w:szCs w:val="22"/>
        </w:rPr>
        <w:t xml:space="preserve">the </w:t>
      </w:r>
      <w:r w:rsidR="00F3306D" w:rsidRPr="00330B2A">
        <w:rPr>
          <w:sz w:val="22"/>
          <w:szCs w:val="22"/>
        </w:rPr>
        <w:t>technology</w:t>
      </w:r>
      <w:r w:rsidR="0060143D" w:rsidRPr="00330B2A">
        <w:rPr>
          <w:sz w:val="22"/>
          <w:szCs w:val="22"/>
        </w:rPr>
        <w:t xml:space="preserve">, prototype development and </w:t>
      </w:r>
      <w:r w:rsidR="00A64ECC" w:rsidRPr="00330B2A">
        <w:rPr>
          <w:sz w:val="22"/>
          <w:szCs w:val="22"/>
        </w:rPr>
        <w:t>pre-</w:t>
      </w:r>
      <w:r w:rsidR="003B7EAD" w:rsidRPr="00330B2A">
        <w:rPr>
          <w:sz w:val="22"/>
          <w:szCs w:val="22"/>
        </w:rPr>
        <w:t xml:space="preserve">clinical </w:t>
      </w:r>
      <w:r w:rsidR="00A64ECC" w:rsidRPr="00330B2A">
        <w:rPr>
          <w:sz w:val="22"/>
          <w:szCs w:val="22"/>
        </w:rPr>
        <w:t>or clinical development</w:t>
      </w:r>
      <w:r w:rsidR="00F3306D" w:rsidRPr="00330B2A">
        <w:rPr>
          <w:sz w:val="22"/>
          <w:szCs w:val="22"/>
        </w:rPr>
        <w:t>.</w:t>
      </w:r>
      <w:r w:rsidR="009D1F27" w:rsidRPr="00330B2A">
        <w:rPr>
          <w:sz w:val="22"/>
          <w:szCs w:val="22"/>
        </w:rPr>
        <w:t xml:space="preserve"> </w:t>
      </w:r>
      <w:r w:rsidR="00736085" w:rsidRPr="00330B2A">
        <w:rPr>
          <w:sz w:val="22"/>
          <w:szCs w:val="22"/>
        </w:rPr>
        <w:t xml:space="preserve">It is expected that applicants will actively work with </w:t>
      </w:r>
      <w:r w:rsidR="00480E9C" w:rsidRPr="00330B2A">
        <w:rPr>
          <w:sz w:val="22"/>
          <w:szCs w:val="22"/>
        </w:rPr>
        <w:t xml:space="preserve">the </w:t>
      </w:r>
      <w:r w:rsidR="008E47B2" w:rsidRPr="00330B2A">
        <w:rPr>
          <w:sz w:val="22"/>
          <w:szCs w:val="22"/>
        </w:rPr>
        <w:t>Office of Technology Commercialization (</w:t>
      </w:r>
      <w:r w:rsidR="00717AA1" w:rsidRPr="00330B2A">
        <w:rPr>
          <w:sz w:val="22"/>
          <w:szCs w:val="22"/>
        </w:rPr>
        <w:t>OTC</w:t>
      </w:r>
      <w:r w:rsidR="008E47B2" w:rsidRPr="00330B2A">
        <w:rPr>
          <w:sz w:val="22"/>
          <w:szCs w:val="22"/>
        </w:rPr>
        <w:t>)</w:t>
      </w:r>
      <w:r w:rsidR="00717AA1" w:rsidRPr="00330B2A">
        <w:rPr>
          <w:sz w:val="22"/>
          <w:szCs w:val="22"/>
        </w:rPr>
        <w:t xml:space="preserve"> </w:t>
      </w:r>
      <w:r w:rsidR="00736085" w:rsidRPr="00330B2A">
        <w:rPr>
          <w:sz w:val="22"/>
          <w:szCs w:val="22"/>
        </w:rPr>
        <w:t>to transfer the technology to the private sector for commercialization. </w:t>
      </w:r>
      <w:r w:rsidR="00125986" w:rsidRPr="00330B2A">
        <w:rPr>
          <w:sz w:val="22"/>
          <w:szCs w:val="22"/>
        </w:rPr>
        <w:t xml:space="preserve"> </w:t>
      </w:r>
    </w:p>
    <w:p w:rsidR="00DB7070" w:rsidRPr="00B96AF2" w:rsidRDefault="00DB7070" w:rsidP="00B34613">
      <w:pPr>
        <w:ind w:left="720"/>
        <w:rPr>
          <w:sz w:val="16"/>
          <w:szCs w:val="16"/>
        </w:rPr>
      </w:pPr>
    </w:p>
    <w:p w:rsidR="009D1F27" w:rsidRPr="00330B2A" w:rsidRDefault="00F3306D" w:rsidP="00E55DB0">
      <w:pPr>
        <w:rPr>
          <w:sz w:val="22"/>
          <w:szCs w:val="22"/>
        </w:rPr>
      </w:pPr>
      <w:r w:rsidRPr="00330B2A">
        <w:rPr>
          <w:b/>
          <w:sz w:val="22"/>
          <w:szCs w:val="22"/>
        </w:rPr>
        <w:t xml:space="preserve">Funding </w:t>
      </w:r>
      <w:r w:rsidR="00F94E6C" w:rsidRPr="00330B2A">
        <w:rPr>
          <w:b/>
          <w:sz w:val="22"/>
          <w:szCs w:val="22"/>
        </w:rPr>
        <w:t>Range</w:t>
      </w:r>
      <w:r w:rsidR="00B46929" w:rsidRPr="00330B2A">
        <w:rPr>
          <w:b/>
          <w:sz w:val="22"/>
          <w:szCs w:val="22"/>
        </w:rPr>
        <w:t>:</w:t>
      </w:r>
      <w:r w:rsidRPr="00330B2A">
        <w:rPr>
          <w:sz w:val="22"/>
          <w:szCs w:val="22"/>
        </w:rPr>
        <w:t xml:space="preserve"> </w:t>
      </w:r>
      <w:r w:rsidR="00DB7070" w:rsidRPr="00330B2A">
        <w:rPr>
          <w:sz w:val="22"/>
          <w:szCs w:val="22"/>
        </w:rPr>
        <w:t xml:space="preserve">A total of </w:t>
      </w:r>
      <w:r w:rsidR="0060143D" w:rsidRPr="00330B2A">
        <w:rPr>
          <w:sz w:val="22"/>
          <w:szCs w:val="22"/>
        </w:rPr>
        <w:t xml:space="preserve">two </w:t>
      </w:r>
      <w:r w:rsidR="00140E4D" w:rsidRPr="00330B2A">
        <w:rPr>
          <w:sz w:val="22"/>
          <w:szCs w:val="22"/>
        </w:rPr>
        <w:t>awards</w:t>
      </w:r>
      <w:r w:rsidR="00DB7070" w:rsidRPr="00330B2A">
        <w:rPr>
          <w:sz w:val="22"/>
          <w:szCs w:val="22"/>
        </w:rPr>
        <w:t xml:space="preserve"> per year</w:t>
      </w:r>
      <w:r w:rsidR="00AB3883" w:rsidRPr="00330B2A">
        <w:rPr>
          <w:sz w:val="22"/>
          <w:szCs w:val="22"/>
        </w:rPr>
        <w:t xml:space="preserve"> </w:t>
      </w:r>
      <w:r w:rsidR="00140E4D" w:rsidRPr="00330B2A">
        <w:rPr>
          <w:sz w:val="22"/>
          <w:szCs w:val="22"/>
        </w:rPr>
        <w:t xml:space="preserve">will be given </w:t>
      </w:r>
      <w:r w:rsidR="00AB3883" w:rsidRPr="00330B2A">
        <w:rPr>
          <w:sz w:val="22"/>
          <w:szCs w:val="22"/>
        </w:rPr>
        <w:t xml:space="preserve">with </w:t>
      </w:r>
      <w:r w:rsidR="0060143D" w:rsidRPr="00330B2A">
        <w:rPr>
          <w:sz w:val="22"/>
          <w:szCs w:val="22"/>
        </w:rPr>
        <w:t xml:space="preserve">awardees potentially </w:t>
      </w:r>
      <w:r w:rsidR="00E0238E" w:rsidRPr="00330B2A">
        <w:rPr>
          <w:sz w:val="22"/>
          <w:szCs w:val="22"/>
        </w:rPr>
        <w:t>receiving</w:t>
      </w:r>
      <w:r w:rsidR="00DB7070" w:rsidRPr="00330B2A">
        <w:rPr>
          <w:sz w:val="22"/>
          <w:szCs w:val="22"/>
        </w:rPr>
        <w:t xml:space="preserve"> </w:t>
      </w:r>
      <w:r w:rsidRPr="00330B2A">
        <w:rPr>
          <w:sz w:val="22"/>
          <w:szCs w:val="22"/>
        </w:rPr>
        <w:t>up to a maximum of $</w:t>
      </w:r>
      <w:r w:rsidR="0060143D" w:rsidRPr="00330B2A">
        <w:rPr>
          <w:sz w:val="22"/>
          <w:szCs w:val="22"/>
        </w:rPr>
        <w:t>50</w:t>
      </w:r>
      <w:r w:rsidRPr="00330B2A">
        <w:rPr>
          <w:sz w:val="22"/>
          <w:szCs w:val="22"/>
        </w:rPr>
        <w:t>,000 per year</w:t>
      </w:r>
      <w:r w:rsidR="00DB7070" w:rsidRPr="00330B2A">
        <w:rPr>
          <w:sz w:val="22"/>
          <w:szCs w:val="22"/>
        </w:rPr>
        <w:t xml:space="preserve">. Applicants are encouraged to request only the amount </w:t>
      </w:r>
      <w:r w:rsidR="008F339C" w:rsidRPr="00330B2A">
        <w:rPr>
          <w:sz w:val="22"/>
          <w:szCs w:val="22"/>
        </w:rPr>
        <w:t xml:space="preserve">of funding </w:t>
      </w:r>
      <w:r w:rsidR="00DB7070" w:rsidRPr="00330B2A">
        <w:rPr>
          <w:sz w:val="22"/>
          <w:szCs w:val="22"/>
        </w:rPr>
        <w:t>they require to accomplish their specific goal(s).</w:t>
      </w:r>
      <w:r w:rsidR="0060143D" w:rsidRPr="00330B2A">
        <w:rPr>
          <w:sz w:val="22"/>
          <w:szCs w:val="22"/>
        </w:rPr>
        <w:t xml:space="preserve"> </w:t>
      </w:r>
    </w:p>
    <w:p w:rsidR="00A94911" w:rsidRPr="00B96AF2" w:rsidRDefault="00A94911" w:rsidP="00A94911">
      <w:pPr>
        <w:rPr>
          <w:sz w:val="16"/>
          <w:szCs w:val="16"/>
        </w:rPr>
      </w:pPr>
    </w:p>
    <w:p w:rsidR="00A94911" w:rsidRPr="00330B2A" w:rsidRDefault="00A94911" w:rsidP="00E55DB0">
      <w:pPr>
        <w:rPr>
          <w:sz w:val="22"/>
          <w:szCs w:val="22"/>
        </w:rPr>
      </w:pPr>
      <w:r w:rsidRPr="00330B2A">
        <w:rPr>
          <w:b/>
          <w:sz w:val="22"/>
          <w:szCs w:val="22"/>
        </w:rPr>
        <w:t>Management of the Fund:</w:t>
      </w:r>
      <w:r w:rsidRPr="00330B2A">
        <w:rPr>
          <w:sz w:val="22"/>
          <w:szCs w:val="22"/>
        </w:rPr>
        <w:t xml:space="preserve"> The Office of Technology Commercialization shall manage the fund, including receiving applications, coordinating their review by the </w:t>
      </w:r>
      <w:r w:rsidR="0060143D" w:rsidRPr="00330B2A">
        <w:rPr>
          <w:sz w:val="22"/>
          <w:szCs w:val="22"/>
        </w:rPr>
        <w:t>TDF Committee</w:t>
      </w:r>
      <w:r w:rsidRPr="00330B2A">
        <w:rPr>
          <w:sz w:val="22"/>
          <w:szCs w:val="22"/>
        </w:rPr>
        <w:t xml:space="preserve">, notification of the applicants </w:t>
      </w:r>
      <w:r w:rsidR="003B7EAD" w:rsidRPr="00330B2A">
        <w:rPr>
          <w:sz w:val="22"/>
          <w:szCs w:val="22"/>
        </w:rPr>
        <w:t xml:space="preserve">as to the status of their application </w:t>
      </w:r>
      <w:r w:rsidRPr="00330B2A">
        <w:rPr>
          <w:sz w:val="22"/>
          <w:szCs w:val="22"/>
        </w:rPr>
        <w:t>and distribution of the funds.</w:t>
      </w:r>
    </w:p>
    <w:p w:rsidR="009D1F27" w:rsidRPr="00B96AF2" w:rsidRDefault="005A7E73" w:rsidP="009D1F27">
      <w:pPr>
        <w:ind w:left="720"/>
        <w:rPr>
          <w:sz w:val="16"/>
          <w:szCs w:val="16"/>
        </w:rPr>
      </w:pPr>
      <w:r w:rsidRPr="00330B2A">
        <w:rPr>
          <w:sz w:val="22"/>
          <w:szCs w:val="22"/>
        </w:rPr>
        <w:t xml:space="preserve"> </w:t>
      </w:r>
    </w:p>
    <w:p w:rsidR="00FD60DA" w:rsidRPr="00330B2A" w:rsidRDefault="00F3306D" w:rsidP="00E55DB0">
      <w:pPr>
        <w:rPr>
          <w:sz w:val="22"/>
          <w:szCs w:val="22"/>
        </w:rPr>
      </w:pPr>
      <w:r w:rsidRPr="00330B2A">
        <w:rPr>
          <w:b/>
          <w:sz w:val="22"/>
          <w:szCs w:val="22"/>
        </w:rPr>
        <w:t xml:space="preserve">Application </w:t>
      </w:r>
      <w:r w:rsidR="008F339C" w:rsidRPr="00330B2A">
        <w:rPr>
          <w:b/>
          <w:sz w:val="22"/>
          <w:szCs w:val="22"/>
        </w:rPr>
        <w:t>Procedure</w:t>
      </w:r>
      <w:r w:rsidRPr="00330B2A">
        <w:rPr>
          <w:b/>
          <w:sz w:val="22"/>
          <w:szCs w:val="22"/>
        </w:rPr>
        <w:t>:</w:t>
      </w:r>
      <w:r w:rsidRPr="00330B2A">
        <w:rPr>
          <w:sz w:val="22"/>
          <w:szCs w:val="22"/>
        </w:rPr>
        <w:t xml:space="preserve"> </w:t>
      </w:r>
      <w:r w:rsidR="00FD60DA" w:rsidRPr="00330B2A">
        <w:rPr>
          <w:sz w:val="22"/>
          <w:szCs w:val="22"/>
        </w:rPr>
        <w:t xml:space="preserve">There will be </w:t>
      </w:r>
      <w:r w:rsidR="0060143D" w:rsidRPr="00330B2A">
        <w:rPr>
          <w:sz w:val="22"/>
          <w:szCs w:val="22"/>
        </w:rPr>
        <w:t xml:space="preserve">two </w:t>
      </w:r>
      <w:r w:rsidR="006D10BE" w:rsidRPr="00330B2A">
        <w:rPr>
          <w:sz w:val="22"/>
          <w:szCs w:val="22"/>
        </w:rPr>
        <w:t xml:space="preserve">application cycles </w:t>
      </w:r>
      <w:r w:rsidR="00FD60DA" w:rsidRPr="00330B2A">
        <w:rPr>
          <w:sz w:val="22"/>
          <w:szCs w:val="22"/>
        </w:rPr>
        <w:t>per year</w:t>
      </w:r>
      <w:r w:rsidR="00BF684C" w:rsidRPr="00330B2A">
        <w:rPr>
          <w:sz w:val="22"/>
          <w:szCs w:val="22"/>
        </w:rPr>
        <w:t>.</w:t>
      </w:r>
      <w:r w:rsidR="00FD60DA" w:rsidRPr="00330B2A">
        <w:rPr>
          <w:sz w:val="22"/>
          <w:szCs w:val="22"/>
        </w:rPr>
        <w:t xml:space="preserve"> Submission of </w:t>
      </w:r>
      <w:r w:rsidRPr="00330B2A">
        <w:rPr>
          <w:sz w:val="22"/>
          <w:szCs w:val="22"/>
        </w:rPr>
        <w:t xml:space="preserve">an application to the Office of Technology </w:t>
      </w:r>
      <w:r w:rsidR="00FD60DA" w:rsidRPr="00330B2A">
        <w:rPr>
          <w:sz w:val="22"/>
          <w:szCs w:val="22"/>
        </w:rPr>
        <w:t xml:space="preserve">Commercialization </w:t>
      </w:r>
      <w:r w:rsidR="006D10BE" w:rsidRPr="00330B2A">
        <w:rPr>
          <w:sz w:val="22"/>
          <w:szCs w:val="22"/>
        </w:rPr>
        <w:t>(Wexner W</w:t>
      </w:r>
      <w:r w:rsidR="00A13447">
        <w:rPr>
          <w:sz w:val="22"/>
          <w:szCs w:val="22"/>
        </w:rPr>
        <w:t>170</w:t>
      </w:r>
      <w:r w:rsidR="006D10BE" w:rsidRPr="00330B2A">
        <w:rPr>
          <w:sz w:val="22"/>
          <w:szCs w:val="22"/>
        </w:rPr>
        <w:t xml:space="preserve">) </w:t>
      </w:r>
      <w:r w:rsidR="00FD60DA" w:rsidRPr="00330B2A">
        <w:rPr>
          <w:sz w:val="22"/>
          <w:szCs w:val="22"/>
        </w:rPr>
        <w:t>must be by</w:t>
      </w:r>
      <w:r w:rsidR="009D1F27" w:rsidRPr="00330B2A">
        <w:rPr>
          <w:sz w:val="22"/>
          <w:szCs w:val="22"/>
        </w:rPr>
        <w:t xml:space="preserve"> 4:30 PM on the </w:t>
      </w:r>
      <w:r w:rsidR="00FD60DA" w:rsidRPr="00330B2A">
        <w:rPr>
          <w:sz w:val="22"/>
          <w:szCs w:val="22"/>
        </w:rPr>
        <w:t xml:space="preserve">first Monday </w:t>
      </w:r>
      <w:r w:rsidR="00465F33" w:rsidRPr="00330B2A">
        <w:rPr>
          <w:sz w:val="22"/>
          <w:szCs w:val="22"/>
        </w:rPr>
        <w:t xml:space="preserve">of </w:t>
      </w:r>
      <w:r w:rsidR="008877A4" w:rsidRPr="00330B2A">
        <w:rPr>
          <w:sz w:val="22"/>
          <w:szCs w:val="22"/>
        </w:rPr>
        <w:t>April</w:t>
      </w:r>
      <w:r w:rsidR="0060143D" w:rsidRPr="00330B2A">
        <w:rPr>
          <w:sz w:val="22"/>
          <w:szCs w:val="22"/>
        </w:rPr>
        <w:t xml:space="preserve"> and </w:t>
      </w:r>
      <w:r w:rsidR="001A47D9">
        <w:rPr>
          <w:sz w:val="22"/>
          <w:szCs w:val="22"/>
        </w:rPr>
        <w:t>the second Monday of September</w:t>
      </w:r>
      <w:r w:rsidR="0060143D" w:rsidRPr="00330B2A">
        <w:rPr>
          <w:sz w:val="22"/>
          <w:szCs w:val="22"/>
        </w:rPr>
        <w:t xml:space="preserve"> </w:t>
      </w:r>
      <w:r w:rsidR="008F1686" w:rsidRPr="00330B2A">
        <w:rPr>
          <w:sz w:val="22"/>
          <w:szCs w:val="22"/>
        </w:rPr>
        <w:t>(Application Deadline)</w:t>
      </w:r>
      <w:r w:rsidR="00FD60DA" w:rsidRPr="00330B2A">
        <w:rPr>
          <w:sz w:val="22"/>
          <w:szCs w:val="22"/>
        </w:rPr>
        <w:t xml:space="preserve">. Applications will be reviewed for the </w:t>
      </w:r>
      <w:r w:rsidR="006D10BE" w:rsidRPr="00330B2A">
        <w:rPr>
          <w:sz w:val="22"/>
          <w:szCs w:val="22"/>
        </w:rPr>
        <w:t xml:space="preserve">cycle </w:t>
      </w:r>
      <w:r w:rsidR="00FD60DA" w:rsidRPr="00330B2A">
        <w:rPr>
          <w:sz w:val="22"/>
          <w:szCs w:val="22"/>
        </w:rPr>
        <w:t>in which they were received.  Applications shall consist of a Technology Development Fund coversheet, work</w:t>
      </w:r>
      <w:r w:rsidR="00BF59D2" w:rsidRPr="00330B2A">
        <w:rPr>
          <w:sz w:val="22"/>
          <w:szCs w:val="22"/>
        </w:rPr>
        <w:t xml:space="preserve"> </w:t>
      </w:r>
      <w:r w:rsidR="00FD60DA" w:rsidRPr="00330B2A">
        <w:rPr>
          <w:sz w:val="22"/>
          <w:szCs w:val="22"/>
        </w:rPr>
        <w:t>plan and budget</w:t>
      </w:r>
      <w:r w:rsidR="00465F33" w:rsidRPr="00330B2A">
        <w:rPr>
          <w:sz w:val="22"/>
          <w:szCs w:val="22"/>
        </w:rPr>
        <w:t xml:space="preserve"> (see below).</w:t>
      </w:r>
      <w:r w:rsidR="003E552A" w:rsidRPr="00330B2A">
        <w:rPr>
          <w:sz w:val="22"/>
          <w:szCs w:val="22"/>
        </w:rPr>
        <w:t xml:space="preserve"> OTC will review applications to assure that they meet the goal of this fund. </w:t>
      </w:r>
    </w:p>
    <w:p w:rsidR="00FD60DA" w:rsidRPr="00B96AF2" w:rsidRDefault="00FD60DA" w:rsidP="00FD60DA">
      <w:pPr>
        <w:rPr>
          <w:sz w:val="16"/>
          <w:szCs w:val="16"/>
        </w:rPr>
      </w:pPr>
    </w:p>
    <w:p w:rsidR="008F1686" w:rsidRDefault="00FD60DA" w:rsidP="00E55DB0">
      <w:pPr>
        <w:tabs>
          <w:tab w:val="left" w:pos="1080"/>
        </w:tabs>
        <w:rPr>
          <w:sz w:val="22"/>
          <w:szCs w:val="22"/>
        </w:rPr>
      </w:pPr>
      <w:r w:rsidRPr="00330B2A">
        <w:rPr>
          <w:sz w:val="22"/>
          <w:szCs w:val="22"/>
        </w:rPr>
        <w:t xml:space="preserve">Applications </w:t>
      </w:r>
      <w:r w:rsidR="003E552A" w:rsidRPr="00330B2A">
        <w:rPr>
          <w:sz w:val="22"/>
          <w:szCs w:val="22"/>
        </w:rPr>
        <w:t xml:space="preserve">that meet the goal of this fund </w:t>
      </w:r>
      <w:r w:rsidR="009D1F27" w:rsidRPr="00330B2A">
        <w:rPr>
          <w:sz w:val="22"/>
          <w:szCs w:val="22"/>
        </w:rPr>
        <w:t xml:space="preserve">will be reviewed by </w:t>
      </w:r>
      <w:r w:rsidR="00A64ECC" w:rsidRPr="00330B2A">
        <w:rPr>
          <w:sz w:val="22"/>
          <w:szCs w:val="22"/>
        </w:rPr>
        <w:t>a</w:t>
      </w:r>
      <w:r w:rsidR="002C074E" w:rsidRPr="00330B2A">
        <w:rPr>
          <w:sz w:val="22"/>
          <w:szCs w:val="22"/>
        </w:rPr>
        <w:t xml:space="preserve"> </w:t>
      </w:r>
      <w:r w:rsidR="0060143D" w:rsidRPr="00330B2A">
        <w:rPr>
          <w:sz w:val="22"/>
          <w:szCs w:val="22"/>
        </w:rPr>
        <w:t>TDF Committee</w:t>
      </w:r>
      <w:r w:rsidR="00072D2C" w:rsidRPr="00330B2A">
        <w:rPr>
          <w:sz w:val="22"/>
          <w:szCs w:val="22"/>
        </w:rPr>
        <w:t xml:space="preserve"> </w:t>
      </w:r>
      <w:r w:rsidR="009D1F27" w:rsidRPr="00330B2A">
        <w:rPr>
          <w:sz w:val="22"/>
          <w:szCs w:val="22"/>
        </w:rPr>
        <w:t xml:space="preserve">of </w:t>
      </w:r>
      <w:r w:rsidR="00E0238E" w:rsidRPr="00330B2A">
        <w:rPr>
          <w:sz w:val="22"/>
          <w:szCs w:val="22"/>
        </w:rPr>
        <w:t>industry</w:t>
      </w:r>
      <w:r w:rsidR="00072D2C" w:rsidRPr="00330B2A">
        <w:rPr>
          <w:sz w:val="22"/>
          <w:szCs w:val="22"/>
        </w:rPr>
        <w:t xml:space="preserve"> </w:t>
      </w:r>
      <w:r w:rsidR="009D1F27" w:rsidRPr="00330B2A">
        <w:rPr>
          <w:sz w:val="22"/>
          <w:szCs w:val="22"/>
        </w:rPr>
        <w:t xml:space="preserve">experts in the commercialization field. These will include people </w:t>
      </w:r>
      <w:r w:rsidR="002C074E" w:rsidRPr="00330B2A">
        <w:rPr>
          <w:sz w:val="22"/>
          <w:szCs w:val="22"/>
        </w:rPr>
        <w:t xml:space="preserve">with </w:t>
      </w:r>
      <w:r w:rsidR="009D1F27" w:rsidRPr="00330B2A">
        <w:rPr>
          <w:sz w:val="22"/>
          <w:szCs w:val="22"/>
        </w:rPr>
        <w:t>business</w:t>
      </w:r>
      <w:r w:rsidR="002C074E" w:rsidRPr="00330B2A">
        <w:rPr>
          <w:sz w:val="22"/>
          <w:szCs w:val="22"/>
        </w:rPr>
        <w:t xml:space="preserve">, </w:t>
      </w:r>
      <w:r w:rsidR="009D1F27" w:rsidRPr="00330B2A">
        <w:rPr>
          <w:sz w:val="22"/>
          <w:szCs w:val="22"/>
        </w:rPr>
        <w:t xml:space="preserve">scientific and technical backgrounds. </w:t>
      </w:r>
      <w:r w:rsidR="005676B5" w:rsidRPr="00330B2A">
        <w:rPr>
          <w:sz w:val="22"/>
          <w:szCs w:val="22"/>
        </w:rPr>
        <w:t>Th</w:t>
      </w:r>
      <w:r w:rsidR="003B7EAD" w:rsidRPr="00330B2A">
        <w:rPr>
          <w:sz w:val="22"/>
          <w:szCs w:val="22"/>
        </w:rPr>
        <w:t>e</w:t>
      </w:r>
      <w:r w:rsidR="005676B5" w:rsidRPr="00330B2A">
        <w:rPr>
          <w:sz w:val="22"/>
          <w:szCs w:val="22"/>
        </w:rPr>
        <w:t xml:space="preserve"> </w:t>
      </w:r>
      <w:r w:rsidR="0060143D" w:rsidRPr="00330B2A">
        <w:rPr>
          <w:sz w:val="22"/>
          <w:szCs w:val="22"/>
        </w:rPr>
        <w:t>TDF Committee</w:t>
      </w:r>
      <w:r w:rsidR="005676B5" w:rsidRPr="00330B2A">
        <w:rPr>
          <w:sz w:val="22"/>
          <w:szCs w:val="22"/>
        </w:rPr>
        <w:t xml:space="preserve"> will meet </w:t>
      </w:r>
      <w:r w:rsidR="00A64ECC" w:rsidRPr="00330B2A">
        <w:rPr>
          <w:sz w:val="22"/>
          <w:szCs w:val="22"/>
        </w:rPr>
        <w:t xml:space="preserve">twice </w:t>
      </w:r>
      <w:r w:rsidR="005676B5" w:rsidRPr="00330B2A">
        <w:rPr>
          <w:sz w:val="22"/>
          <w:szCs w:val="22"/>
        </w:rPr>
        <w:t>a year.</w:t>
      </w:r>
      <w:r w:rsidR="00072D2C" w:rsidRPr="00330B2A">
        <w:rPr>
          <w:sz w:val="22"/>
          <w:szCs w:val="22"/>
        </w:rPr>
        <w:t xml:space="preserve"> </w:t>
      </w:r>
      <w:r w:rsidR="00E30486" w:rsidRPr="00330B2A">
        <w:rPr>
          <w:sz w:val="22"/>
          <w:szCs w:val="22"/>
        </w:rPr>
        <w:t xml:space="preserve">During the review meeting, </w:t>
      </w:r>
      <w:r w:rsidR="000D196D" w:rsidRPr="00330B2A">
        <w:rPr>
          <w:sz w:val="22"/>
          <w:szCs w:val="22"/>
        </w:rPr>
        <w:t xml:space="preserve">the OTC will provide a brief overview of the invention, the TDF committee will discuss the proposal and the applicant(s) will be invited to answer questions, </w:t>
      </w:r>
      <w:r w:rsidR="003B7EAD" w:rsidRPr="00330B2A">
        <w:rPr>
          <w:sz w:val="22"/>
          <w:szCs w:val="22"/>
        </w:rPr>
        <w:t>however</w:t>
      </w:r>
      <w:r w:rsidR="002751C5" w:rsidRPr="00330B2A">
        <w:rPr>
          <w:sz w:val="22"/>
          <w:szCs w:val="22"/>
        </w:rPr>
        <w:t xml:space="preserve"> it is expected that the work plan will be </w:t>
      </w:r>
      <w:r w:rsidR="003B7EAD" w:rsidRPr="00330B2A">
        <w:rPr>
          <w:sz w:val="22"/>
          <w:szCs w:val="22"/>
        </w:rPr>
        <w:t xml:space="preserve">sufficiently detailed so as </w:t>
      </w:r>
      <w:r w:rsidR="002751C5" w:rsidRPr="00330B2A">
        <w:rPr>
          <w:sz w:val="22"/>
          <w:szCs w:val="22"/>
        </w:rPr>
        <w:t>to be understood independently</w:t>
      </w:r>
      <w:r w:rsidR="00E30486" w:rsidRPr="00330B2A">
        <w:rPr>
          <w:sz w:val="22"/>
          <w:szCs w:val="22"/>
        </w:rPr>
        <w:t xml:space="preserve">. </w:t>
      </w:r>
      <w:r w:rsidR="00072D2C" w:rsidRPr="00330B2A">
        <w:rPr>
          <w:sz w:val="22"/>
          <w:szCs w:val="22"/>
        </w:rPr>
        <w:t xml:space="preserve">Upon the decision of the </w:t>
      </w:r>
      <w:r w:rsidR="0060143D" w:rsidRPr="00330B2A">
        <w:rPr>
          <w:sz w:val="22"/>
          <w:szCs w:val="22"/>
        </w:rPr>
        <w:t>TDF Committee</w:t>
      </w:r>
      <w:r w:rsidR="00072D2C" w:rsidRPr="00330B2A">
        <w:rPr>
          <w:sz w:val="22"/>
          <w:szCs w:val="22"/>
        </w:rPr>
        <w:t xml:space="preserve">, applicants shall be notified by the OTC of their award status. If an applicant does not receive an award, they must reapply for the next funding </w:t>
      </w:r>
      <w:r w:rsidR="006D10BE" w:rsidRPr="00330B2A">
        <w:rPr>
          <w:sz w:val="22"/>
          <w:szCs w:val="22"/>
        </w:rPr>
        <w:t xml:space="preserve">cycle </w:t>
      </w:r>
      <w:r w:rsidR="00072D2C" w:rsidRPr="00330B2A">
        <w:rPr>
          <w:sz w:val="22"/>
          <w:szCs w:val="22"/>
        </w:rPr>
        <w:t>to be reconsidered.</w:t>
      </w:r>
      <w:r w:rsidR="00865C90" w:rsidRPr="00330B2A">
        <w:rPr>
          <w:sz w:val="22"/>
          <w:szCs w:val="22"/>
        </w:rPr>
        <w:t xml:space="preserve"> Funds may be distributed in their entirety or on a milestone basis as determined by the </w:t>
      </w:r>
      <w:r w:rsidR="0060143D" w:rsidRPr="00330B2A">
        <w:rPr>
          <w:sz w:val="22"/>
          <w:szCs w:val="22"/>
        </w:rPr>
        <w:t>TDF Committee</w:t>
      </w:r>
      <w:r w:rsidR="006D10BE" w:rsidRPr="00330B2A">
        <w:rPr>
          <w:sz w:val="22"/>
          <w:szCs w:val="22"/>
        </w:rPr>
        <w:t>.</w:t>
      </w:r>
      <w:r w:rsidR="00736085" w:rsidRPr="00330B2A">
        <w:rPr>
          <w:sz w:val="22"/>
          <w:szCs w:val="22"/>
        </w:rPr>
        <w:t xml:space="preserve"> Please note that the budget section in each application will be examined and modified as appropriate by the </w:t>
      </w:r>
      <w:r w:rsidR="0060143D" w:rsidRPr="00330B2A">
        <w:rPr>
          <w:sz w:val="22"/>
          <w:szCs w:val="22"/>
        </w:rPr>
        <w:t>TDF Committee</w:t>
      </w:r>
      <w:r w:rsidR="006D10BE" w:rsidRPr="00330B2A">
        <w:rPr>
          <w:sz w:val="22"/>
          <w:szCs w:val="22"/>
        </w:rPr>
        <w:t xml:space="preserve"> </w:t>
      </w:r>
      <w:r w:rsidR="00736085" w:rsidRPr="00330B2A">
        <w:rPr>
          <w:sz w:val="22"/>
          <w:szCs w:val="22"/>
        </w:rPr>
        <w:t>during the review of the applications.</w:t>
      </w:r>
    </w:p>
    <w:p w:rsidR="00B96AF2" w:rsidRPr="00B96AF2" w:rsidRDefault="00B96AF2" w:rsidP="00865C90">
      <w:pPr>
        <w:tabs>
          <w:tab w:val="left" w:pos="1080"/>
        </w:tabs>
        <w:ind w:left="1080"/>
        <w:rPr>
          <w:sz w:val="16"/>
          <w:szCs w:val="16"/>
        </w:rPr>
      </w:pPr>
    </w:p>
    <w:p w:rsidR="001A47D9" w:rsidRDefault="001A47D9">
      <w:pPr>
        <w:rPr>
          <w:b/>
          <w:bCs/>
        </w:rPr>
      </w:pPr>
      <w:r>
        <w:rPr>
          <w:b/>
          <w:bCs/>
        </w:rPr>
        <w:br w:type="page"/>
      </w:r>
    </w:p>
    <w:p w:rsidR="00570494" w:rsidRPr="00E55DB0" w:rsidRDefault="00570494" w:rsidP="00570494">
      <w:pPr>
        <w:ind w:left="2160" w:hanging="2160"/>
        <w:rPr>
          <w:b/>
          <w:bCs/>
        </w:rPr>
      </w:pPr>
      <w:r w:rsidRPr="00E55DB0">
        <w:rPr>
          <w:b/>
          <w:bCs/>
        </w:rPr>
        <w:lastRenderedPageBreak/>
        <w:t>Eligibility</w:t>
      </w:r>
    </w:p>
    <w:p w:rsidR="00634D17" w:rsidRPr="00634D17" w:rsidRDefault="00634D17" w:rsidP="00570494">
      <w:pPr>
        <w:ind w:left="2160" w:hanging="2160"/>
        <w:rPr>
          <w:b/>
          <w:bCs/>
          <w:sz w:val="16"/>
          <w:szCs w:val="16"/>
        </w:rPr>
      </w:pPr>
    </w:p>
    <w:p w:rsidR="00570494" w:rsidRPr="00330B2A" w:rsidRDefault="00570494" w:rsidP="00570494">
      <w:pPr>
        <w:numPr>
          <w:ilvl w:val="0"/>
          <w:numId w:val="6"/>
        </w:numPr>
        <w:rPr>
          <w:sz w:val="22"/>
          <w:szCs w:val="22"/>
        </w:rPr>
      </w:pPr>
      <w:r w:rsidRPr="00330B2A">
        <w:rPr>
          <w:sz w:val="22"/>
          <w:szCs w:val="22"/>
        </w:rPr>
        <w:t xml:space="preserve">Faculty and Staff of Nationwide Children’s Hospital who have filed an Invention and/or Intellectual Property Disclosure Form with the OTC </w:t>
      </w:r>
      <w:r w:rsidRPr="00330B2A">
        <w:rPr>
          <w:b/>
          <w:bCs/>
          <w:sz w:val="22"/>
          <w:szCs w:val="22"/>
        </w:rPr>
        <w:t>thirty days</w:t>
      </w:r>
      <w:r w:rsidRPr="00330B2A">
        <w:rPr>
          <w:sz w:val="22"/>
          <w:szCs w:val="22"/>
        </w:rPr>
        <w:t xml:space="preserve"> prior to the Application Deadline. </w:t>
      </w:r>
    </w:p>
    <w:p w:rsidR="00570494" w:rsidRPr="00330B2A" w:rsidRDefault="00570494" w:rsidP="00570494">
      <w:pPr>
        <w:numPr>
          <w:ilvl w:val="0"/>
          <w:numId w:val="6"/>
        </w:numPr>
        <w:rPr>
          <w:sz w:val="22"/>
          <w:szCs w:val="22"/>
        </w:rPr>
      </w:pPr>
      <w:r w:rsidRPr="00330B2A">
        <w:rPr>
          <w:sz w:val="22"/>
          <w:szCs w:val="22"/>
        </w:rPr>
        <w:t xml:space="preserve">Only </w:t>
      </w:r>
      <w:r w:rsidRPr="00330B2A">
        <w:rPr>
          <w:b/>
          <w:bCs/>
          <w:sz w:val="22"/>
          <w:szCs w:val="22"/>
        </w:rPr>
        <w:t>unlicensed</w:t>
      </w:r>
      <w:r w:rsidRPr="00330B2A">
        <w:rPr>
          <w:sz w:val="22"/>
          <w:szCs w:val="22"/>
        </w:rPr>
        <w:t xml:space="preserve"> inventions/intellectual properties are eligible for this fund</w:t>
      </w:r>
      <w:r w:rsidR="00A13447">
        <w:rPr>
          <w:sz w:val="22"/>
          <w:szCs w:val="22"/>
        </w:rPr>
        <w:t>.</w:t>
      </w:r>
    </w:p>
    <w:p w:rsidR="00570494" w:rsidRPr="004B0B90" w:rsidRDefault="00570494" w:rsidP="00570494">
      <w:pPr>
        <w:ind w:left="2160" w:hanging="2160"/>
        <w:rPr>
          <w:sz w:val="16"/>
          <w:szCs w:val="16"/>
        </w:rPr>
      </w:pPr>
    </w:p>
    <w:p w:rsidR="00570494" w:rsidRPr="00E55DB0" w:rsidRDefault="00E55DB0" w:rsidP="00570494">
      <w:pPr>
        <w:ind w:left="2160" w:hanging="2160"/>
        <w:rPr>
          <w:b/>
          <w:bCs/>
        </w:rPr>
      </w:pPr>
      <w:r w:rsidRPr="00E55DB0">
        <w:rPr>
          <w:b/>
          <w:bCs/>
        </w:rPr>
        <w:t>Use of funds for</w:t>
      </w:r>
    </w:p>
    <w:p w:rsidR="00E55DB0" w:rsidRPr="00E55DB0" w:rsidRDefault="00E55DB0" w:rsidP="00570494">
      <w:pPr>
        <w:ind w:left="2160" w:hanging="2160"/>
        <w:rPr>
          <w:b/>
          <w:bCs/>
          <w:sz w:val="16"/>
          <w:szCs w:val="16"/>
        </w:rPr>
      </w:pPr>
    </w:p>
    <w:p w:rsidR="00570494" w:rsidRPr="00330B2A" w:rsidRDefault="00570494" w:rsidP="00570494">
      <w:pPr>
        <w:numPr>
          <w:ilvl w:val="0"/>
          <w:numId w:val="7"/>
        </w:numPr>
        <w:rPr>
          <w:sz w:val="22"/>
          <w:szCs w:val="22"/>
        </w:rPr>
      </w:pPr>
      <w:r w:rsidRPr="00330B2A">
        <w:rPr>
          <w:sz w:val="22"/>
          <w:szCs w:val="22"/>
        </w:rPr>
        <w:t>Prototype development</w:t>
      </w:r>
    </w:p>
    <w:p w:rsidR="00570494" w:rsidRPr="00330B2A" w:rsidRDefault="00570494" w:rsidP="00570494">
      <w:pPr>
        <w:numPr>
          <w:ilvl w:val="0"/>
          <w:numId w:val="7"/>
        </w:numPr>
        <w:rPr>
          <w:sz w:val="22"/>
          <w:szCs w:val="22"/>
        </w:rPr>
      </w:pPr>
      <w:r w:rsidRPr="00330B2A">
        <w:rPr>
          <w:sz w:val="22"/>
          <w:szCs w:val="22"/>
        </w:rPr>
        <w:t>Pre-clinical or clinical development</w:t>
      </w:r>
    </w:p>
    <w:p w:rsidR="00570494" w:rsidRPr="00330B2A" w:rsidRDefault="00570494" w:rsidP="00570494">
      <w:pPr>
        <w:numPr>
          <w:ilvl w:val="0"/>
          <w:numId w:val="7"/>
        </w:numPr>
        <w:rPr>
          <w:sz w:val="22"/>
          <w:szCs w:val="22"/>
        </w:rPr>
      </w:pPr>
      <w:r w:rsidRPr="00330B2A">
        <w:rPr>
          <w:sz w:val="22"/>
          <w:szCs w:val="22"/>
        </w:rPr>
        <w:t>Conduct of pivotal translational proof-of-concept experiments</w:t>
      </w:r>
    </w:p>
    <w:p w:rsidR="00570494" w:rsidRPr="00330B2A" w:rsidRDefault="00570494" w:rsidP="00570494">
      <w:pPr>
        <w:numPr>
          <w:ilvl w:val="0"/>
          <w:numId w:val="7"/>
        </w:numPr>
        <w:rPr>
          <w:sz w:val="22"/>
          <w:szCs w:val="22"/>
        </w:rPr>
      </w:pPr>
      <w:r w:rsidRPr="00330B2A">
        <w:rPr>
          <w:sz w:val="22"/>
          <w:szCs w:val="22"/>
        </w:rPr>
        <w:t>Technical validation</w:t>
      </w:r>
    </w:p>
    <w:p w:rsidR="00570494" w:rsidRPr="00330B2A" w:rsidRDefault="00570494" w:rsidP="00570494">
      <w:pPr>
        <w:numPr>
          <w:ilvl w:val="0"/>
          <w:numId w:val="7"/>
        </w:numPr>
        <w:rPr>
          <w:sz w:val="22"/>
          <w:szCs w:val="22"/>
        </w:rPr>
      </w:pPr>
      <w:r w:rsidRPr="00330B2A">
        <w:rPr>
          <w:sz w:val="22"/>
          <w:szCs w:val="22"/>
        </w:rPr>
        <w:t>Translational research</w:t>
      </w:r>
    </w:p>
    <w:p w:rsidR="00570494" w:rsidRPr="00330B2A" w:rsidRDefault="00570494" w:rsidP="00570494">
      <w:pPr>
        <w:numPr>
          <w:ilvl w:val="0"/>
          <w:numId w:val="7"/>
        </w:numPr>
        <w:rPr>
          <w:sz w:val="22"/>
          <w:szCs w:val="22"/>
        </w:rPr>
      </w:pPr>
      <w:r w:rsidRPr="00330B2A">
        <w:rPr>
          <w:sz w:val="22"/>
          <w:szCs w:val="22"/>
        </w:rPr>
        <w:t>Applied research</w:t>
      </w:r>
    </w:p>
    <w:p w:rsidR="00570494" w:rsidRPr="00330B2A" w:rsidRDefault="00570494" w:rsidP="00570494">
      <w:pPr>
        <w:numPr>
          <w:ilvl w:val="0"/>
          <w:numId w:val="7"/>
        </w:numPr>
        <w:rPr>
          <w:sz w:val="22"/>
          <w:szCs w:val="22"/>
        </w:rPr>
      </w:pPr>
      <w:r w:rsidRPr="00330B2A">
        <w:rPr>
          <w:sz w:val="22"/>
          <w:szCs w:val="22"/>
        </w:rPr>
        <w:t>Can outsource to an entity to perform specialized tasks</w:t>
      </w:r>
    </w:p>
    <w:p w:rsidR="00570494" w:rsidRPr="00634D17" w:rsidRDefault="00570494" w:rsidP="00570494">
      <w:pPr>
        <w:ind w:left="2160" w:hanging="2160"/>
        <w:rPr>
          <w:sz w:val="16"/>
          <w:szCs w:val="16"/>
        </w:rPr>
      </w:pPr>
    </w:p>
    <w:p w:rsidR="00570494" w:rsidRPr="00E55DB0" w:rsidRDefault="00E55DB0" w:rsidP="00570494">
      <w:pPr>
        <w:ind w:left="2160" w:hanging="2160"/>
        <w:rPr>
          <w:b/>
          <w:bCs/>
        </w:rPr>
      </w:pPr>
      <w:r w:rsidRPr="00E55DB0">
        <w:rPr>
          <w:b/>
          <w:bCs/>
        </w:rPr>
        <w:t>Use of funds not allowed for</w:t>
      </w:r>
    </w:p>
    <w:p w:rsidR="00E55DB0" w:rsidRPr="00E55DB0" w:rsidRDefault="00E55DB0" w:rsidP="00570494">
      <w:pPr>
        <w:ind w:left="2160" w:hanging="2160"/>
        <w:rPr>
          <w:b/>
          <w:bCs/>
          <w:sz w:val="16"/>
          <w:szCs w:val="16"/>
        </w:rPr>
      </w:pPr>
    </w:p>
    <w:p w:rsidR="00570494" w:rsidRPr="00330B2A" w:rsidRDefault="00570494" w:rsidP="00570494">
      <w:pPr>
        <w:numPr>
          <w:ilvl w:val="0"/>
          <w:numId w:val="8"/>
        </w:numPr>
        <w:rPr>
          <w:sz w:val="22"/>
          <w:szCs w:val="22"/>
        </w:rPr>
      </w:pPr>
      <w:r w:rsidRPr="00330B2A">
        <w:rPr>
          <w:sz w:val="22"/>
          <w:szCs w:val="22"/>
        </w:rPr>
        <w:t>Faculty/inventor’s salary</w:t>
      </w:r>
    </w:p>
    <w:p w:rsidR="00570494" w:rsidRPr="00330B2A" w:rsidRDefault="00570494" w:rsidP="00570494">
      <w:pPr>
        <w:numPr>
          <w:ilvl w:val="0"/>
          <w:numId w:val="8"/>
        </w:numPr>
        <w:rPr>
          <w:sz w:val="22"/>
          <w:szCs w:val="22"/>
        </w:rPr>
      </w:pPr>
      <w:r w:rsidRPr="00330B2A">
        <w:rPr>
          <w:sz w:val="22"/>
          <w:szCs w:val="22"/>
        </w:rPr>
        <w:t>Travel</w:t>
      </w:r>
    </w:p>
    <w:p w:rsidR="00570494" w:rsidRPr="00330B2A" w:rsidRDefault="00570494" w:rsidP="00570494">
      <w:pPr>
        <w:numPr>
          <w:ilvl w:val="0"/>
          <w:numId w:val="8"/>
        </w:numPr>
        <w:rPr>
          <w:sz w:val="22"/>
          <w:szCs w:val="22"/>
        </w:rPr>
      </w:pPr>
      <w:r w:rsidRPr="00330B2A">
        <w:rPr>
          <w:sz w:val="22"/>
          <w:szCs w:val="22"/>
        </w:rPr>
        <w:t>Consultants</w:t>
      </w:r>
    </w:p>
    <w:p w:rsidR="00570494" w:rsidRPr="00330B2A" w:rsidRDefault="00570494" w:rsidP="00570494">
      <w:pPr>
        <w:numPr>
          <w:ilvl w:val="0"/>
          <w:numId w:val="8"/>
        </w:numPr>
        <w:rPr>
          <w:sz w:val="22"/>
          <w:szCs w:val="22"/>
        </w:rPr>
      </w:pPr>
      <w:r w:rsidRPr="00330B2A">
        <w:rPr>
          <w:sz w:val="22"/>
          <w:szCs w:val="22"/>
        </w:rPr>
        <w:t>Indirect costs</w:t>
      </w:r>
    </w:p>
    <w:p w:rsidR="00570494" w:rsidRPr="00330B2A" w:rsidRDefault="00570494" w:rsidP="00570494">
      <w:pPr>
        <w:numPr>
          <w:ilvl w:val="0"/>
          <w:numId w:val="8"/>
        </w:numPr>
        <w:rPr>
          <w:sz w:val="22"/>
          <w:szCs w:val="22"/>
        </w:rPr>
      </w:pPr>
      <w:r w:rsidRPr="00330B2A">
        <w:rPr>
          <w:sz w:val="22"/>
          <w:szCs w:val="22"/>
        </w:rPr>
        <w:t>Basic research</w:t>
      </w:r>
    </w:p>
    <w:p w:rsidR="00570494" w:rsidRPr="00330B2A" w:rsidRDefault="00570494" w:rsidP="00570494">
      <w:pPr>
        <w:numPr>
          <w:ilvl w:val="0"/>
          <w:numId w:val="8"/>
        </w:numPr>
        <w:rPr>
          <w:sz w:val="22"/>
          <w:szCs w:val="22"/>
        </w:rPr>
      </w:pPr>
      <w:r w:rsidRPr="00330B2A">
        <w:rPr>
          <w:sz w:val="22"/>
          <w:szCs w:val="22"/>
        </w:rPr>
        <w:t>Laptop/computer</w:t>
      </w:r>
    </w:p>
    <w:p w:rsidR="00570494" w:rsidRPr="00330B2A" w:rsidRDefault="00570494" w:rsidP="00570494">
      <w:pPr>
        <w:numPr>
          <w:ilvl w:val="0"/>
          <w:numId w:val="8"/>
        </w:numPr>
        <w:rPr>
          <w:sz w:val="22"/>
          <w:szCs w:val="22"/>
        </w:rPr>
      </w:pPr>
      <w:r w:rsidRPr="00330B2A">
        <w:rPr>
          <w:sz w:val="22"/>
          <w:szCs w:val="22"/>
        </w:rPr>
        <w:t>Major equipment</w:t>
      </w:r>
    </w:p>
    <w:p w:rsidR="00570494" w:rsidRPr="00330B2A" w:rsidRDefault="00570494" w:rsidP="00570494">
      <w:pPr>
        <w:numPr>
          <w:ilvl w:val="0"/>
          <w:numId w:val="8"/>
        </w:numPr>
        <w:rPr>
          <w:sz w:val="22"/>
          <w:szCs w:val="22"/>
        </w:rPr>
      </w:pPr>
      <w:r w:rsidRPr="00330B2A">
        <w:rPr>
          <w:sz w:val="22"/>
          <w:szCs w:val="22"/>
        </w:rPr>
        <w:t>IP protection</w:t>
      </w:r>
    </w:p>
    <w:p w:rsidR="00570494" w:rsidRPr="00634D17" w:rsidRDefault="00570494" w:rsidP="00570494">
      <w:pPr>
        <w:ind w:left="2160" w:hanging="2160"/>
        <w:rPr>
          <w:sz w:val="16"/>
          <w:szCs w:val="16"/>
        </w:rPr>
      </w:pPr>
    </w:p>
    <w:p w:rsidR="00570494" w:rsidRPr="00E55DB0" w:rsidRDefault="00E55DB0" w:rsidP="00570494">
      <w:pPr>
        <w:ind w:left="2160" w:hanging="2160"/>
        <w:rPr>
          <w:b/>
          <w:bCs/>
        </w:rPr>
      </w:pPr>
      <w:r w:rsidRPr="00E55DB0">
        <w:rPr>
          <w:b/>
          <w:bCs/>
        </w:rPr>
        <w:t>Awardee Obligations</w:t>
      </w:r>
    </w:p>
    <w:p w:rsidR="00E55DB0" w:rsidRPr="00E55DB0" w:rsidRDefault="00E55DB0" w:rsidP="00570494">
      <w:pPr>
        <w:ind w:left="2160" w:hanging="2160"/>
        <w:rPr>
          <w:b/>
          <w:bCs/>
          <w:sz w:val="16"/>
          <w:szCs w:val="16"/>
        </w:rPr>
      </w:pPr>
    </w:p>
    <w:p w:rsidR="00570494" w:rsidRDefault="00D27977" w:rsidP="00570494">
      <w:pPr>
        <w:numPr>
          <w:ilvl w:val="0"/>
          <w:numId w:val="9"/>
        </w:numPr>
        <w:rPr>
          <w:sz w:val="22"/>
          <w:szCs w:val="22"/>
        </w:rPr>
      </w:pPr>
      <w:r w:rsidRPr="00330B2A">
        <w:rPr>
          <w:sz w:val="22"/>
          <w:szCs w:val="22"/>
        </w:rPr>
        <w:t xml:space="preserve">An interim six month and a </w:t>
      </w:r>
      <w:r w:rsidR="00570494" w:rsidRPr="00330B2A">
        <w:rPr>
          <w:sz w:val="22"/>
          <w:szCs w:val="22"/>
        </w:rPr>
        <w:t>final Report outlining the work that has been done required within one year of the day the award is granted. It should include:</w:t>
      </w:r>
    </w:p>
    <w:p w:rsidR="00E55DB0" w:rsidRPr="00E55DB0" w:rsidRDefault="00E55DB0" w:rsidP="00E55DB0">
      <w:pPr>
        <w:ind w:left="720"/>
        <w:rPr>
          <w:sz w:val="16"/>
          <w:szCs w:val="16"/>
        </w:rPr>
      </w:pPr>
    </w:p>
    <w:p w:rsidR="00570494" w:rsidRPr="00330B2A" w:rsidRDefault="00A13447" w:rsidP="00570494">
      <w:pPr>
        <w:numPr>
          <w:ilvl w:val="1"/>
          <w:numId w:val="9"/>
        </w:numPr>
        <w:rPr>
          <w:sz w:val="22"/>
          <w:szCs w:val="22"/>
        </w:rPr>
      </w:pPr>
      <w:r>
        <w:rPr>
          <w:sz w:val="22"/>
          <w:szCs w:val="22"/>
        </w:rPr>
        <w:t>W</w:t>
      </w:r>
      <w:r w:rsidR="00570494" w:rsidRPr="00330B2A">
        <w:rPr>
          <w:sz w:val="22"/>
          <w:szCs w:val="22"/>
        </w:rPr>
        <w:t>hat commercialization questions have been answered by the use of the funds</w:t>
      </w:r>
    </w:p>
    <w:p w:rsidR="00570494" w:rsidRPr="00330B2A" w:rsidRDefault="00A13447" w:rsidP="00570494">
      <w:pPr>
        <w:numPr>
          <w:ilvl w:val="1"/>
          <w:numId w:val="9"/>
        </w:numPr>
        <w:rPr>
          <w:sz w:val="22"/>
          <w:szCs w:val="22"/>
        </w:rPr>
      </w:pPr>
      <w:r>
        <w:rPr>
          <w:sz w:val="22"/>
          <w:szCs w:val="22"/>
        </w:rPr>
        <w:t>H</w:t>
      </w:r>
      <w:r w:rsidR="00570494" w:rsidRPr="00330B2A">
        <w:rPr>
          <w:sz w:val="22"/>
          <w:szCs w:val="22"/>
        </w:rPr>
        <w:t xml:space="preserve">ow the technology has been advanced down the commercialization pathway </w:t>
      </w:r>
    </w:p>
    <w:p w:rsidR="00570494" w:rsidRPr="00330B2A" w:rsidRDefault="00A13447" w:rsidP="00570494">
      <w:pPr>
        <w:numPr>
          <w:ilvl w:val="1"/>
          <w:numId w:val="9"/>
        </w:numPr>
        <w:rPr>
          <w:sz w:val="22"/>
          <w:szCs w:val="22"/>
        </w:rPr>
      </w:pPr>
      <w:r>
        <w:rPr>
          <w:sz w:val="22"/>
          <w:szCs w:val="22"/>
        </w:rPr>
        <w:t>I</w:t>
      </w:r>
      <w:r w:rsidR="00570494" w:rsidRPr="00330B2A">
        <w:rPr>
          <w:sz w:val="22"/>
          <w:szCs w:val="22"/>
        </w:rPr>
        <w:t>f funds are distributed on a milestone basis, reports are due upon the completion of each milestone and prior to the release of any additional funds</w:t>
      </w:r>
      <w:r>
        <w:rPr>
          <w:sz w:val="22"/>
          <w:szCs w:val="22"/>
        </w:rPr>
        <w:t>.</w:t>
      </w:r>
    </w:p>
    <w:p w:rsidR="00570494" w:rsidRPr="00634D17" w:rsidRDefault="00570494" w:rsidP="00570494">
      <w:pPr>
        <w:ind w:left="2160" w:hanging="2160"/>
        <w:rPr>
          <w:sz w:val="16"/>
          <w:szCs w:val="16"/>
        </w:rPr>
      </w:pPr>
    </w:p>
    <w:p w:rsidR="00570494" w:rsidRPr="00330B2A" w:rsidRDefault="00570494" w:rsidP="00570494">
      <w:pPr>
        <w:numPr>
          <w:ilvl w:val="0"/>
          <w:numId w:val="9"/>
        </w:numPr>
        <w:rPr>
          <w:sz w:val="22"/>
          <w:szCs w:val="22"/>
        </w:rPr>
      </w:pPr>
      <w:r w:rsidRPr="00330B2A">
        <w:rPr>
          <w:sz w:val="22"/>
          <w:szCs w:val="22"/>
        </w:rPr>
        <w:t>Funds are distributed as a grant with no repayment obligations.</w:t>
      </w:r>
    </w:p>
    <w:p w:rsidR="00570494" w:rsidRPr="00330B2A" w:rsidRDefault="00570494" w:rsidP="00570494">
      <w:pPr>
        <w:numPr>
          <w:ilvl w:val="0"/>
          <w:numId w:val="9"/>
        </w:numPr>
        <w:rPr>
          <w:sz w:val="22"/>
          <w:szCs w:val="22"/>
        </w:rPr>
      </w:pPr>
      <w:r w:rsidRPr="00330B2A">
        <w:rPr>
          <w:sz w:val="22"/>
          <w:szCs w:val="22"/>
        </w:rPr>
        <w:t>Awardees must procure all institutional approvals (i.e. IACUC, IRB, IBCSC etc.) necessary to conduct the work as outlined in the work plan before funds are distributed</w:t>
      </w:r>
      <w:r w:rsidR="00A13447">
        <w:rPr>
          <w:sz w:val="22"/>
          <w:szCs w:val="22"/>
        </w:rPr>
        <w:t>.</w:t>
      </w:r>
    </w:p>
    <w:p w:rsidR="00570494" w:rsidRDefault="00570494" w:rsidP="00570494">
      <w:pPr>
        <w:numPr>
          <w:ilvl w:val="0"/>
          <w:numId w:val="9"/>
        </w:numPr>
        <w:rPr>
          <w:sz w:val="22"/>
          <w:szCs w:val="22"/>
        </w:rPr>
      </w:pPr>
      <w:r w:rsidRPr="00330B2A">
        <w:rPr>
          <w:sz w:val="22"/>
          <w:szCs w:val="22"/>
        </w:rPr>
        <w:t>Awardees’ who fail to provide a Final Report shall be ineligible for further funding until the Final Report is submitted</w:t>
      </w:r>
      <w:r w:rsidR="00A13447">
        <w:rPr>
          <w:sz w:val="22"/>
          <w:szCs w:val="22"/>
        </w:rPr>
        <w:t>.</w:t>
      </w:r>
    </w:p>
    <w:p w:rsidR="001A47D9" w:rsidRDefault="001A47D9">
      <w:pPr>
        <w:rPr>
          <w:rStyle w:val="Strong"/>
        </w:rPr>
      </w:pPr>
      <w:r>
        <w:rPr>
          <w:rStyle w:val="Strong"/>
        </w:rPr>
        <w:br w:type="page"/>
      </w:r>
    </w:p>
    <w:p w:rsidR="00E55DB0" w:rsidRDefault="00E55DB0" w:rsidP="00E55DB0">
      <w:pPr>
        <w:pStyle w:val="NormalWeb"/>
        <w:spacing w:before="0" w:beforeAutospacing="0" w:after="0" w:afterAutospacing="0"/>
        <w:rPr>
          <w:rStyle w:val="Strong"/>
        </w:rPr>
      </w:pPr>
      <w:r w:rsidRPr="00B96AF2">
        <w:rPr>
          <w:rStyle w:val="Strong"/>
        </w:rPr>
        <w:lastRenderedPageBreak/>
        <w:t>Part I: W</w:t>
      </w:r>
      <w:r w:rsidR="00D17A3D">
        <w:rPr>
          <w:rStyle w:val="Strong"/>
        </w:rPr>
        <w:t>ork</w:t>
      </w:r>
      <w:r w:rsidRPr="00B96AF2">
        <w:rPr>
          <w:rStyle w:val="Strong"/>
        </w:rPr>
        <w:t xml:space="preserve"> P</w:t>
      </w:r>
      <w:r w:rsidR="00D17A3D">
        <w:rPr>
          <w:rStyle w:val="Strong"/>
        </w:rPr>
        <w:t>lan</w:t>
      </w:r>
    </w:p>
    <w:p w:rsidR="00E55DB0" w:rsidRPr="00E55DB0" w:rsidRDefault="00E55DB0" w:rsidP="00E55DB0">
      <w:pPr>
        <w:pStyle w:val="NormalWeb"/>
        <w:spacing w:before="0" w:beforeAutospacing="0" w:after="0" w:afterAutospacing="0"/>
        <w:rPr>
          <w:rStyle w:val="Strong"/>
          <w:sz w:val="16"/>
          <w:szCs w:val="16"/>
        </w:rPr>
      </w:pPr>
    </w:p>
    <w:p w:rsidR="00E55DB0" w:rsidRDefault="00E55DB0" w:rsidP="00E55DB0">
      <w:pPr>
        <w:pStyle w:val="NormalWeb"/>
        <w:spacing w:before="0" w:beforeAutospacing="0" w:after="0" w:afterAutospacing="0"/>
        <w:rPr>
          <w:sz w:val="22"/>
          <w:szCs w:val="22"/>
        </w:rPr>
      </w:pPr>
      <w:r w:rsidRPr="00125986">
        <w:rPr>
          <w:sz w:val="22"/>
          <w:szCs w:val="22"/>
        </w:rPr>
        <w:t>On three (3)* type-written pages maximum (with the header</w:t>
      </w:r>
      <w:r w:rsidR="00A13447">
        <w:rPr>
          <w:sz w:val="22"/>
          <w:szCs w:val="22"/>
        </w:rPr>
        <w:t>,</w:t>
      </w:r>
      <w:r w:rsidRPr="00125986">
        <w:rPr>
          <w:sz w:val="22"/>
          <w:szCs w:val="22"/>
        </w:rPr>
        <w:t xml:space="preserve"> “Part I: Work Plan”) please address the followin</w:t>
      </w:r>
      <w:r w:rsidR="00A13447">
        <w:rPr>
          <w:sz w:val="22"/>
          <w:szCs w:val="22"/>
        </w:rPr>
        <w:t xml:space="preserve">g questions and subject matter. </w:t>
      </w:r>
      <w:r>
        <w:rPr>
          <w:sz w:val="22"/>
          <w:szCs w:val="22"/>
        </w:rPr>
        <w:t xml:space="preserve">The work plan should highlight the problem or unmet need the technology will solve and outline how the proposed work will help the technology to be further developed to demonstrate that it can solve the problem.  </w:t>
      </w:r>
    </w:p>
    <w:p w:rsidR="00E55DB0" w:rsidRPr="00E55DB0" w:rsidRDefault="00E55DB0" w:rsidP="00E55DB0">
      <w:pPr>
        <w:pStyle w:val="NormalWeb"/>
        <w:spacing w:before="0" w:beforeAutospacing="0" w:after="0" w:afterAutospacing="0"/>
        <w:rPr>
          <w:sz w:val="16"/>
          <w:szCs w:val="16"/>
        </w:rPr>
      </w:pPr>
    </w:p>
    <w:p w:rsidR="00E55DB0" w:rsidRDefault="00E55DB0" w:rsidP="00E55DB0">
      <w:pPr>
        <w:pStyle w:val="NormalWeb"/>
        <w:spacing w:before="0" w:beforeAutospacing="0" w:after="0" w:afterAutospacing="0"/>
        <w:ind w:left="720"/>
        <w:rPr>
          <w:sz w:val="22"/>
          <w:szCs w:val="22"/>
        </w:rPr>
      </w:pPr>
      <w:r w:rsidRPr="00125986">
        <w:rPr>
          <w:rStyle w:val="Strong"/>
          <w:sz w:val="22"/>
          <w:szCs w:val="22"/>
        </w:rPr>
        <w:t>1)</w:t>
      </w:r>
      <w:r>
        <w:rPr>
          <w:rStyle w:val="Strong"/>
          <w:sz w:val="22"/>
          <w:szCs w:val="22"/>
        </w:rPr>
        <w:t xml:space="preserve">  </w:t>
      </w:r>
      <w:r w:rsidRPr="00125986">
        <w:rPr>
          <w:sz w:val="22"/>
          <w:szCs w:val="22"/>
        </w:rPr>
        <w:t xml:space="preserve">Provide </w:t>
      </w:r>
      <w:r>
        <w:rPr>
          <w:sz w:val="22"/>
          <w:szCs w:val="22"/>
        </w:rPr>
        <w:t xml:space="preserve">a short description of the technology and a </w:t>
      </w:r>
      <w:r w:rsidRPr="00125986">
        <w:rPr>
          <w:sz w:val="22"/>
          <w:szCs w:val="22"/>
        </w:rPr>
        <w:t>work plan of the proposed</w:t>
      </w:r>
      <w:r>
        <w:rPr>
          <w:sz w:val="22"/>
          <w:szCs w:val="22"/>
        </w:rPr>
        <w:t xml:space="preserve"> </w:t>
      </w:r>
      <w:r w:rsidRPr="00125986">
        <w:rPr>
          <w:sz w:val="22"/>
          <w:szCs w:val="22"/>
        </w:rPr>
        <w:t>research/work</w:t>
      </w:r>
      <w:r w:rsidR="00A13447">
        <w:rPr>
          <w:sz w:val="22"/>
          <w:szCs w:val="22"/>
        </w:rPr>
        <w:t xml:space="preserve"> </w:t>
      </w:r>
      <w:r>
        <w:rPr>
          <w:sz w:val="22"/>
          <w:szCs w:val="22"/>
        </w:rPr>
        <w:t xml:space="preserve">that will utilize </w:t>
      </w:r>
      <w:r w:rsidRPr="00125986">
        <w:rPr>
          <w:sz w:val="22"/>
          <w:szCs w:val="22"/>
        </w:rPr>
        <w:t xml:space="preserve">the TDF funding.  </w:t>
      </w:r>
      <w:r w:rsidRPr="00125986">
        <w:rPr>
          <w:rStyle w:val="Emphasis"/>
          <w:sz w:val="22"/>
          <w:szCs w:val="22"/>
          <w:u w:val="single"/>
        </w:rPr>
        <w:t>Please note:</w:t>
      </w:r>
      <w:r w:rsidRPr="00125986">
        <w:rPr>
          <w:sz w:val="22"/>
          <w:szCs w:val="22"/>
        </w:rPr>
        <w:t xml:space="preserve"> The TDF program was</w:t>
      </w:r>
      <w:r>
        <w:rPr>
          <w:sz w:val="22"/>
          <w:szCs w:val="22"/>
        </w:rPr>
        <w:t xml:space="preserve"> </w:t>
      </w:r>
      <w:r w:rsidRPr="00125986">
        <w:rPr>
          <w:sz w:val="22"/>
          <w:szCs w:val="22"/>
        </w:rPr>
        <w:t xml:space="preserve">established to fund projects </w:t>
      </w:r>
      <w:r w:rsidRPr="00125986">
        <w:rPr>
          <w:sz w:val="22"/>
          <w:szCs w:val="22"/>
          <w:u w:val="single"/>
        </w:rPr>
        <w:t>directed to the commercialization of technologies</w:t>
      </w:r>
      <w:r w:rsidRPr="00125986">
        <w:rPr>
          <w:sz w:val="22"/>
          <w:szCs w:val="22"/>
        </w:rPr>
        <w:t xml:space="preserve">, </w:t>
      </w:r>
      <w:r w:rsidRPr="00125986">
        <w:rPr>
          <w:rStyle w:val="Emphasis"/>
          <w:b/>
          <w:bCs/>
          <w:sz w:val="22"/>
          <w:szCs w:val="22"/>
          <w:u w:val="single"/>
        </w:rPr>
        <w:t>not</w:t>
      </w:r>
      <w:r w:rsidRPr="00125986">
        <w:rPr>
          <w:sz w:val="22"/>
          <w:szCs w:val="22"/>
        </w:rPr>
        <w:t xml:space="preserve"> for</w:t>
      </w:r>
      <w:r>
        <w:rPr>
          <w:sz w:val="22"/>
          <w:szCs w:val="22"/>
        </w:rPr>
        <w:t xml:space="preserve"> </w:t>
      </w:r>
      <w:r w:rsidRPr="00125986">
        <w:rPr>
          <w:sz w:val="22"/>
          <w:szCs w:val="22"/>
        </w:rPr>
        <w:t xml:space="preserve">basic science </w:t>
      </w:r>
      <w:r>
        <w:rPr>
          <w:sz w:val="22"/>
          <w:szCs w:val="22"/>
        </w:rPr>
        <w:t>research</w:t>
      </w:r>
      <w:r w:rsidRPr="00125986">
        <w:rPr>
          <w:sz w:val="22"/>
          <w:szCs w:val="22"/>
        </w:rPr>
        <w:t>. Please focus on experiments directed to the development of products based on your technology.</w:t>
      </w:r>
    </w:p>
    <w:p w:rsidR="00E55DB0" w:rsidRPr="00E55DB0" w:rsidRDefault="00E55DB0" w:rsidP="00E55DB0">
      <w:pPr>
        <w:pStyle w:val="NormalWeb"/>
        <w:spacing w:before="0" w:beforeAutospacing="0" w:after="0" w:afterAutospacing="0"/>
        <w:rPr>
          <w:sz w:val="16"/>
          <w:szCs w:val="16"/>
        </w:rPr>
      </w:pPr>
    </w:p>
    <w:p w:rsidR="00E55DB0" w:rsidRDefault="00E55DB0" w:rsidP="00D423BF">
      <w:pPr>
        <w:pStyle w:val="NormalWeb"/>
        <w:spacing w:before="0" w:beforeAutospacing="0" w:after="0" w:afterAutospacing="0"/>
        <w:ind w:left="720"/>
        <w:rPr>
          <w:sz w:val="22"/>
          <w:szCs w:val="22"/>
        </w:rPr>
      </w:pPr>
      <w:r w:rsidRPr="00125986">
        <w:rPr>
          <w:rStyle w:val="Strong"/>
          <w:sz w:val="22"/>
          <w:szCs w:val="22"/>
        </w:rPr>
        <w:t>2)</w:t>
      </w:r>
      <w:r>
        <w:rPr>
          <w:rStyle w:val="Strong"/>
          <w:sz w:val="22"/>
          <w:szCs w:val="22"/>
        </w:rPr>
        <w:t xml:space="preserve">  </w:t>
      </w:r>
      <w:r w:rsidRPr="00125986">
        <w:rPr>
          <w:sz w:val="22"/>
          <w:szCs w:val="22"/>
        </w:rPr>
        <w:t>What do you envision will be the primary final product and/or application related to your technology?</w:t>
      </w:r>
    </w:p>
    <w:p w:rsidR="00D423BF" w:rsidRPr="00D423BF" w:rsidRDefault="00D423BF" w:rsidP="00D423BF">
      <w:pPr>
        <w:pStyle w:val="NormalWeb"/>
        <w:spacing w:before="0" w:beforeAutospacing="0" w:after="0" w:afterAutospacing="0"/>
        <w:ind w:left="720"/>
        <w:rPr>
          <w:sz w:val="16"/>
          <w:szCs w:val="16"/>
        </w:rPr>
      </w:pPr>
    </w:p>
    <w:p w:rsidR="00E55DB0" w:rsidRDefault="00E55DB0" w:rsidP="00E55DB0">
      <w:pPr>
        <w:ind w:firstLine="720"/>
        <w:rPr>
          <w:sz w:val="22"/>
          <w:szCs w:val="22"/>
        </w:rPr>
      </w:pPr>
      <w:r w:rsidRPr="00125986">
        <w:rPr>
          <w:rStyle w:val="Strong"/>
          <w:sz w:val="22"/>
          <w:szCs w:val="22"/>
        </w:rPr>
        <w:t>3)</w:t>
      </w:r>
      <w:r w:rsidR="00A13447">
        <w:rPr>
          <w:rStyle w:val="Strong"/>
          <w:sz w:val="22"/>
          <w:szCs w:val="22"/>
        </w:rPr>
        <w:t xml:space="preserve">  </w:t>
      </w:r>
      <w:r w:rsidRPr="00125986">
        <w:rPr>
          <w:sz w:val="22"/>
          <w:szCs w:val="22"/>
        </w:rPr>
        <w:t xml:space="preserve">What customer or market problem will your technology address? </w:t>
      </w:r>
    </w:p>
    <w:p w:rsidR="00E55DB0" w:rsidRPr="00E55DB0" w:rsidRDefault="00E55DB0" w:rsidP="00E55DB0">
      <w:pPr>
        <w:ind w:firstLine="720"/>
        <w:rPr>
          <w:sz w:val="16"/>
          <w:szCs w:val="16"/>
        </w:rPr>
      </w:pPr>
    </w:p>
    <w:p w:rsidR="00E55DB0" w:rsidRPr="00E55DB0" w:rsidRDefault="00E55DB0" w:rsidP="00E55DB0">
      <w:pPr>
        <w:pStyle w:val="ListParagraph"/>
        <w:numPr>
          <w:ilvl w:val="0"/>
          <w:numId w:val="14"/>
        </w:numPr>
        <w:rPr>
          <w:sz w:val="22"/>
          <w:szCs w:val="22"/>
        </w:rPr>
      </w:pPr>
      <w:r w:rsidRPr="00E55DB0">
        <w:rPr>
          <w:sz w:val="22"/>
          <w:szCs w:val="22"/>
        </w:rPr>
        <w:t>Is the market already established (e.g. the market for a new cancer drug)?</w:t>
      </w:r>
    </w:p>
    <w:p w:rsidR="00E55DB0" w:rsidRPr="00E55DB0" w:rsidRDefault="00E55DB0" w:rsidP="00E55DB0">
      <w:pPr>
        <w:pStyle w:val="ListParagraph"/>
        <w:numPr>
          <w:ilvl w:val="0"/>
          <w:numId w:val="14"/>
        </w:numPr>
        <w:rPr>
          <w:sz w:val="22"/>
          <w:szCs w:val="22"/>
        </w:rPr>
      </w:pPr>
      <w:r w:rsidRPr="00E55DB0">
        <w:rPr>
          <w:sz w:val="22"/>
          <w:szCs w:val="22"/>
        </w:rPr>
        <w:t>Will your technology address an evolving market (e.g. personalized medicine)?</w:t>
      </w:r>
    </w:p>
    <w:p w:rsidR="00E55DB0" w:rsidRPr="00E55DB0" w:rsidRDefault="00E55DB0" w:rsidP="00E55DB0">
      <w:pPr>
        <w:pStyle w:val="ListParagraph"/>
        <w:ind w:left="1080"/>
        <w:rPr>
          <w:sz w:val="16"/>
          <w:szCs w:val="16"/>
        </w:rPr>
      </w:pPr>
    </w:p>
    <w:p w:rsidR="00A13447" w:rsidRPr="00A13447" w:rsidRDefault="00E55DB0" w:rsidP="00E55DB0">
      <w:pPr>
        <w:ind w:left="720"/>
        <w:rPr>
          <w:rStyle w:val="Strong"/>
          <w:b w:val="0"/>
          <w:sz w:val="16"/>
          <w:szCs w:val="22"/>
        </w:rPr>
      </w:pPr>
      <w:r w:rsidRPr="00125986">
        <w:rPr>
          <w:rStyle w:val="Strong"/>
          <w:sz w:val="22"/>
          <w:szCs w:val="22"/>
        </w:rPr>
        <w:t>4)</w:t>
      </w:r>
      <w:r>
        <w:rPr>
          <w:rStyle w:val="Strong"/>
          <w:sz w:val="22"/>
          <w:szCs w:val="22"/>
        </w:rPr>
        <w:t xml:space="preserve">  </w:t>
      </w:r>
      <w:r w:rsidRPr="00125986">
        <w:rPr>
          <w:sz w:val="22"/>
          <w:szCs w:val="22"/>
        </w:rPr>
        <w:t>What is the current “gold standard” for the market that your technology will address?</w:t>
      </w:r>
      <w:r w:rsidR="00A13447">
        <w:rPr>
          <w:sz w:val="22"/>
          <w:szCs w:val="22"/>
        </w:rPr>
        <w:t xml:space="preserve">  </w:t>
      </w:r>
      <w:r>
        <w:rPr>
          <w:sz w:val="22"/>
          <w:szCs w:val="22"/>
        </w:rPr>
        <w:tab/>
      </w:r>
      <w:r w:rsidRPr="00125986">
        <w:rPr>
          <w:sz w:val="22"/>
          <w:szCs w:val="22"/>
        </w:rPr>
        <w:t>How</w:t>
      </w:r>
      <w:r>
        <w:rPr>
          <w:sz w:val="22"/>
          <w:szCs w:val="22"/>
        </w:rPr>
        <w:t xml:space="preserve"> </w:t>
      </w:r>
      <w:r w:rsidRPr="00125986">
        <w:rPr>
          <w:sz w:val="22"/>
          <w:szCs w:val="22"/>
        </w:rPr>
        <w:t xml:space="preserve">will your technology create a competitive advantage to the market standard? </w:t>
      </w:r>
      <w:r w:rsidRPr="00125986">
        <w:rPr>
          <w:b/>
          <w:bCs/>
          <w:sz w:val="22"/>
          <w:szCs w:val="22"/>
        </w:rPr>
        <w:br/>
      </w:r>
    </w:p>
    <w:p w:rsidR="00E55DB0" w:rsidRDefault="00E55DB0" w:rsidP="00E55DB0">
      <w:pPr>
        <w:ind w:left="720"/>
        <w:rPr>
          <w:sz w:val="22"/>
          <w:szCs w:val="22"/>
        </w:rPr>
      </w:pPr>
      <w:r w:rsidRPr="00125986">
        <w:rPr>
          <w:rStyle w:val="Strong"/>
          <w:sz w:val="22"/>
          <w:szCs w:val="22"/>
        </w:rPr>
        <w:t>5)</w:t>
      </w:r>
      <w:r w:rsidR="00A13447">
        <w:rPr>
          <w:rStyle w:val="Strong"/>
          <w:sz w:val="22"/>
          <w:szCs w:val="22"/>
        </w:rPr>
        <w:t xml:space="preserve">  </w:t>
      </w:r>
      <w:r w:rsidRPr="00125986">
        <w:rPr>
          <w:sz w:val="22"/>
          <w:szCs w:val="22"/>
        </w:rPr>
        <w:t>What commercialization-related information/results will you obtain from the TDF work</w:t>
      </w:r>
      <w:r>
        <w:rPr>
          <w:sz w:val="22"/>
          <w:szCs w:val="22"/>
        </w:rPr>
        <w:t xml:space="preserve"> </w:t>
      </w:r>
      <w:r w:rsidRPr="00125986">
        <w:rPr>
          <w:sz w:val="22"/>
          <w:szCs w:val="22"/>
        </w:rPr>
        <w:t>plan? What questions about the Invention/Intellectual property will be answered</w:t>
      </w:r>
      <w:r>
        <w:rPr>
          <w:sz w:val="22"/>
          <w:szCs w:val="22"/>
        </w:rPr>
        <w:t xml:space="preserve"> by the work</w:t>
      </w:r>
      <w:r w:rsidRPr="00125986">
        <w:rPr>
          <w:sz w:val="22"/>
          <w:szCs w:val="22"/>
        </w:rPr>
        <w:t>?</w:t>
      </w:r>
    </w:p>
    <w:p w:rsidR="00E55DB0" w:rsidRPr="00E55DB0" w:rsidRDefault="00E55DB0" w:rsidP="00E55DB0">
      <w:pPr>
        <w:ind w:left="720"/>
        <w:rPr>
          <w:sz w:val="16"/>
          <w:szCs w:val="16"/>
        </w:rPr>
      </w:pPr>
    </w:p>
    <w:p w:rsidR="00E55DB0" w:rsidRDefault="00E55DB0" w:rsidP="00E55DB0">
      <w:pPr>
        <w:ind w:left="720"/>
        <w:rPr>
          <w:sz w:val="22"/>
          <w:szCs w:val="22"/>
        </w:rPr>
      </w:pPr>
      <w:r w:rsidRPr="00125986">
        <w:rPr>
          <w:rStyle w:val="Strong"/>
          <w:sz w:val="22"/>
          <w:szCs w:val="22"/>
        </w:rPr>
        <w:t>6)</w:t>
      </w:r>
      <w:r>
        <w:rPr>
          <w:rStyle w:val="Strong"/>
          <w:sz w:val="22"/>
          <w:szCs w:val="22"/>
        </w:rPr>
        <w:t xml:space="preserve">  </w:t>
      </w:r>
      <w:r w:rsidRPr="00125986">
        <w:rPr>
          <w:sz w:val="22"/>
          <w:szCs w:val="22"/>
        </w:rPr>
        <w:t xml:space="preserve">What will be the concrete outcome or utility of the information generated by the work </w:t>
      </w:r>
      <w:r>
        <w:rPr>
          <w:sz w:val="22"/>
          <w:szCs w:val="22"/>
        </w:rPr>
        <w:tab/>
      </w:r>
      <w:r w:rsidRPr="00125986">
        <w:rPr>
          <w:sz w:val="22"/>
          <w:szCs w:val="22"/>
        </w:rPr>
        <w:t>performed under the TDF grant?</w:t>
      </w:r>
      <w:r>
        <w:rPr>
          <w:sz w:val="22"/>
          <w:szCs w:val="22"/>
        </w:rPr>
        <w:t xml:space="preserve"> </w:t>
      </w:r>
      <w:r w:rsidRPr="00125986">
        <w:rPr>
          <w:sz w:val="22"/>
          <w:szCs w:val="22"/>
        </w:rPr>
        <w:t>For example, if you expected to gain animal survival</w:t>
      </w:r>
      <w:r>
        <w:rPr>
          <w:sz w:val="22"/>
          <w:szCs w:val="22"/>
        </w:rPr>
        <w:t xml:space="preserve"> </w:t>
      </w:r>
      <w:r w:rsidRPr="00125986">
        <w:rPr>
          <w:sz w:val="22"/>
          <w:szCs w:val="22"/>
        </w:rPr>
        <w:t>data from a candidate drug under the work plan (as a response to question 5, then the</w:t>
      </w:r>
      <w:r>
        <w:rPr>
          <w:sz w:val="22"/>
          <w:szCs w:val="22"/>
        </w:rPr>
        <w:t xml:space="preserve"> </w:t>
      </w:r>
      <w:r w:rsidRPr="00125986">
        <w:rPr>
          <w:sz w:val="22"/>
          <w:szCs w:val="22"/>
        </w:rPr>
        <w:t>concrete outcome or utility of the information gained with TDF funds could be pre-clinical toxicity data for your candidate drug.</w:t>
      </w:r>
      <w:r w:rsidR="00A13447">
        <w:rPr>
          <w:sz w:val="22"/>
          <w:szCs w:val="22"/>
        </w:rPr>
        <w:t>)</w:t>
      </w:r>
      <w:r w:rsidRPr="00125986">
        <w:rPr>
          <w:sz w:val="22"/>
          <w:szCs w:val="22"/>
        </w:rPr>
        <w:t xml:space="preserve"> </w:t>
      </w:r>
    </w:p>
    <w:p w:rsidR="00E55DB0" w:rsidRPr="00E55DB0" w:rsidRDefault="00E55DB0" w:rsidP="00E55DB0">
      <w:pPr>
        <w:ind w:left="720"/>
        <w:rPr>
          <w:sz w:val="16"/>
          <w:szCs w:val="16"/>
        </w:rPr>
      </w:pPr>
    </w:p>
    <w:p w:rsidR="00E55DB0" w:rsidRDefault="00E55DB0" w:rsidP="00E55DB0">
      <w:pPr>
        <w:ind w:left="720"/>
        <w:rPr>
          <w:sz w:val="22"/>
          <w:szCs w:val="22"/>
        </w:rPr>
      </w:pPr>
      <w:r w:rsidRPr="00B96AF2">
        <w:rPr>
          <w:rStyle w:val="Strong"/>
        </w:rPr>
        <w:t>7)</w:t>
      </w:r>
      <w:r>
        <w:rPr>
          <w:rStyle w:val="Strong"/>
        </w:rPr>
        <w:t xml:space="preserve">  </w:t>
      </w:r>
      <w:r>
        <w:rPr>
          <w:sz w:val="22"/>
          <w:szCs w:val="22"/>
        </w:rPr>
        <w:t xml:space="preserve">List </w:t>
      </w:r>
      <w:r w:rsidR="00A13447">
        <w:rPr>
          <w:sz w:val="22"/>
          <w:szCs w:val="22"/>
        </w:rPr>
        <w:t xml:space="preserve">any </w:t>
      </w:r>
      <w:r>
        <w:rPr>
          <w:sz w:val="22"/>
          <w:szCs w:val="22"/>
        </w:rPr>
        <w:t xml:space="preserve">specific milestones to be achieved and the timeline for achievement. </w:t>
      </w:r>
    </w:p>
    <w:p w:rsidR="00A13447" w:rsidRPr="00A13447" w:rsidRDefault="00A13447" w:rsidP="00E55DB0">
      <w:pPr>
        <w:ind w:left="720"/>
        <w:rPr>
          <w:rStyle w:val="Strong"/>
          <w:b w:val="0"/>
          <w:sz w:val="16"/>
          <w:szCs w:val="22"/>
        </w:rPr>
      </w:pPr>
    </w:p>
    <w:p w:rsidR="00E55DB0" w:rsidRDefault="00E55DB0" w:rsidP="00E55DB0">
      <w:pPr>
        <w:ind w:left="720"/>
        <w:rPr>
          <w:sz w:val="22"/>
          <w:szCs w:val="22"/>
        </w:rPr>
      </w:pPr>
      <w:r>
        <w:rPr>
          <w:rStyle w:val="Strong"/>
          <w:sz w:val="22"/>
          <w:szCs w:val="22"/>
        </w:rPr>
        <w:t>8</w:t>
      </w:r>
      <w:r w:rsidRPr="00125986">
        <w:rPr>
          <w:rStyle w:val="Strong"/>
          <w:sz w:val="22"/>
          <w:szCs w:val="22"/>
        </w:rPr>
        <w:t>)</w:t>
      </w:r>
      <w:r>
        <w:rPr>
          <w:rStyle w:val="Strong"/>
          <w:sz w:val="22"/>
          <w:szCs w:val="22"/>
        </w:rPr>
        <w:t xml:space="preserve">  </w:t>
      </w:r>
      <w:r w:rsidRPr="00125986">
        <w:rPr>
          <w:sz w:val="22"/>
          <w:szCs w:val="22"/>
        </w:rPr>
        <w:t>What do you envision will be the next step for commercialization of your technology after completion of the TDF-funded project? Alternatively stated, after the TDF-funded</w:t>
      </w:r>
      <w:r>
        <w:rPr>
          <w:sz w:val="22"/>
          <w:szCs w:val="22"/>
        </w:rPr>
        <w:t xml:space="preserve"> </w:t>
      </w:r>
      <w:r w:rsidRPr="00125986">
        <w:rPr>
          <w:sz w:val="22"/>
          <w:szCs w:val="22"/>
        </w:rPr>
        <w:t>project is complete, what steps will remain for the commercialization of the technology?</w:t>
      </w:r>
    </w:p>
    <w:p w:rsidR="00E55DB0" w:rsidRPr="00E55DB0" w:rsidRDefault="00E55DB0" w:rsidP="00E55DB0">
      <w:pPr>
        <w:rPr>
          <w:sz w:val="16"/>
          <w:szCs w:val="16"/>
        </w:rPr>
      </w:pPr>
    </w:p>
    <w:p w:rsidR="00E55DB0" w:rsidRDefault="00E55DB0" w:rsidP="00E55DB0">
      <w:pPr>
        <w:rPr>
          <w:sz w:val="22"/>
          <w:szCs w:val="22"/>
        </w:rPr>
      </w:pPr>
      <w:r w:rsidRPr="00125986">
        <w:rPr>
          <w:sz w:val="22"/>
          <w:szCs w:val="22"/>
        </w:rPr>
        <w:t>Applicants may use information provided by OTC,</w:t>
      </w:r>
      <w:r w:rsidR="004911FD">
        <w:rPr>
          <w:sz w:val="22"/>
          <w:szCs w:val="22"/>
        </w:rPr>
        <w:t xml:space="preserve"> </w:t>
      </w:r>
      <w:proofErr w:type="spellStart"/>
      <w:r w:rsidRPr="00125986">
        <w:rPr>
          <w:sz w:val="22"/>
          <w:szCs w:val="22"/>
        </w:rPr>
        <w:t>TechColumbus</w:t>
      </w:r>
      <w:proofErr w:type="spellEnd"/>
      <w:r w:rsidRPr="00125986">
        <w:rPr>
          <w:sz w:val="22"/>
          <w:szCs w:val="22"/>
        </w:rPr>
        <w:t xml:space="preserve"> or other outside advisor for assistance in answering these questions.</w:t>
      </w:r>
    </w:p>
    <w:p w:rsidR="00E55DB0" w:rsidRPr="00E55DB0" w:rsidRDefault="00E55DB0" w:rsidP="00E55DB0">
      <w:pPr>
        <w:rPr>
          <w:sz w:val="16"/>
          <w:szCs w:val="16"/>
        </w:rPr>
      </w:pPr>
    </w:p>
    <w:p w:rsidR="00E55DB0" w:rsidRDefault="00E55DB0" w:rsidP="00E55DB0">
      <w:pPr>
        <w:rPr>
          <w:sz w:val="22"/>
          <w:szCs w:val="22"/>
        </w:rPr>
      </w:pPr>
      <w:r w:rsidRPr="00125986">
        <w:rPr>
          <w:sz w:val="22"/>
          <w:szCs w:val="22"/>
        </w:rPr>
        <w:t xml:space="preserve">*Note: </w:t>
      </w:r>
      <w:r>
        <w:rPr>
          <w:sz w:val="22"/>
          <w:szCs w:val="22"/>
        </w:rPr>
        <w:t>A</w:t>
      </w:r>
      <w:r w:rsidRPr="00125986">
        <w:rPr>
          <w:sz w:val="22"/>
          <w:szCs w:val="22"/>
        </w:rPr>
        <w:t>pplication</w:t>
      </w:r>
      <w:r>
        <w:rPr>
          <w:sz w:val="22"/>
          <w:szCs w:val="22"/>
        </w:rPr>
        <w:t xml:space="preserve">s </w:t>
      </w:r>
      <w:r w:rsidRPr="00125986">
        <w:rPr>
          <w:sz w:val="22"/>
          <w:szCs w:val="22"/>
        </w:rPr>
        <w:t>that</w:t>
      </w:r>
      <w:r>
        <w:rPr>
          <w:sz w:val="22"/>
          <w:szCs w:val="22"/>
        </w:rPr>
        <w:t xml:space="preserve"> exceed the </w:t>
      </w:r>
      <w:r w:rsidRPr="00125986">
        <w:rPr>
          <w:sz w:val="22"/>
          <w:szCs w:val="22"/>
        </w:rPr>
        <w:t xml:space="preserve">three (3) page </w:t>
      </w:r>
      <w:r>
        <w:rPr>
          <w:sz w:val="22"/>
          <w:szCs w:val="22"/>
        </w:rPr>
        <w:t>limit</w:t>
      </w:r>
      <w:r w:rsidRPr="00125986">
        <w:rPr>
          <w:sz w:val="22"/>
          <w:szCs w:val="22"/>
        </w:rPr>
        <w:t xml:space="preserve"> for Part I will be returned to the applicant and NOT considered for funding. </w:t>
      </w:r>
    </w:p>
    <w:p w:rsidR="001A47D9" w:rsidRDefault="001A47D9">
      <w:pPr>
        <w:rPr>
          <w:rStyle w:val="Strong"/>
        </w:rPr>
      </w:pPr>
      <w:r>
        <w:rPr>
          <w:rStyle w:val="Strong"/>
        </w:rPr>
        <w:br w:type="page"/>
      </w:r>
    </w:p>
    <w:p w:rsidR="00E55DB0" w:rsidRDefault="00E55DB0" w:rsidP="00E55DB0">
      <w:pPr>
        <w:rPr>
          <w:rStyle w:val="Strong"/>
        </w:rPr>
      </w:pPr>
      <w:r w:rsidRPr="00B96AF2">
        <w:rPr>
          <w:rStyle w:val="Strong"/>
        </w:rPr>
        <w:lastRenderedPageBreak/>
        <w:t xml:space="preserve">Part II: </w:t>
      </w:r>
      <w:r w:rsidR="00D17A3D">
        <w:rPr>
          <w:rStyle w:val="Strong"/>
        </w:rPr>
        <w:t>B</w:t>
      </w:r>
      <w:r w:rsidRPr="00B96AF2">
        <w:rPr>
          <w:rStyle w:val="Strong"/>
        </w:rPr>
        <w:t>udget</w:t>
      </w:r>
    </w:p>
    <w:p w:rsidR="00E55DB0" w:rsidRPr="00E55DB0" w:rsidRDefault="00E55DB0" w:rsidP="00E55DB0">
      <w:pPr>
        <w:rPr>
          <w:rStyle w:val="Strong"/>
          <w:sz w:val="16"/>
          <w:szCs w:val="16"/>
        </w:rPr>
      </w:pPr>
    </w:p>
    <w:p w:rsidR="00E55DB0" w:rsidRPr="00125986" w:rsidRDefault="00E55DB0" w:rsidP="00E55DB0">
      <w:pPr>
        <w:rPr>
          <w:sz w:val="22"/>
          <w:szCs w:val="22"/>
        </w:rPr>
      </w:pPr>
      <w:r w:rsidRPr="00125986">
        <w:rPr>
          <w:sz w:val="22"/>
          <w:szCs w:val="22"/>
        </w:rPr>
        <w:t>On no more than one (1) typed page with the header “Part II: Budget”</w:t>
      </w:r>
      <w:r>
        <w:rPr>
          <w:sz w:val="22"/>
          <w:szCs w:val="22"/>
        </w:rPr>
        <w:t xml:space="preserve">. Applicants should contact their Sponsored Project Officer for assistance in preparing </w:t>
      </w:r>
      <w:r w:rsidRPr="00125986">
        <w:rPr>
          <w:sz w:val="22"/>
          <w:szCs w:val="22"/>
        </w:rPr>
        <w:t xml:space="preserve">a detailed budget for the funds requested and </w:t>
      </w:r>
      <w:r>
        <w:rPr>
          <w:sz w:val="22"/>
          <w:szCs w:val="22"/>
        </w:rPr>
        <w:t xml:space="preserve">should </w:t>
      </w:r>
      <w:r w:rsidRPr="00125986">
        <w:rPr>
          <w:sz w:val="22"/>
          <w:szCs w:val="22"/>
        </w:rPr>
        <w:t>keep in mind the following requirements:</w:t>
      </w:r>
    </w:p>
    <w:p w:rsidR="00E55DB0" w:rsidRPr="00E55DB0" w:rsidRDefault="00E55DB0" w:rsidP="00E55DB0">
      <w:pPr>
        <w:pStyle w:val="ListParagraph"/>
        <w:numPr>
          <w:ilvl w:val="0"/>
          <w:numId w:val="15"/>
        </w:numPr>
        <w:spacing w:before="100" w:beforeAutospacing="1" w:after="100" w:afterAutospacing="1"/>
        <w:rPr>
          <w:sz w:val="22"/>
          <w:szCs w:val="22"/>
        </w:rPr>
      </w:pPr>
      <w:r w:rsidRPr="00E55DB0">
        <w:rPr>
          <w:sz w:val="22"/>
          <w:szCs w:val="22"/>
        </w:rPr>
        <w:t>As the purpose of the program is to move technologies along the pathway to becoming a licensed technology, technologies that are already subject to license agreements are not eligible</w:t>
      </w:r>
      <w:r w:rsidR="00D17A3D">
        <w:rPr>
          <w:sz w:val="22"/>
          <w:szCs w:val="22"/>
        </w:rPr>
        <w:t>.</w:t>
      </w:r>
    </w:p>
    <w:p w:rsidR="00E55DB0" w:rsidRPr="00E55DB0" w:rsidRDefault="00E55DB0" w:rsidP="00E55DB0">
      <w:pPr>
        <w:pStyle w:val="ListParagraph"/>
        <w:numPr>
          <w:ilvl w:val="0"/>
          <w:numId w:val="15"/>
        </w:numPr>
        <w:spacing w:before="100" w:beforeAutospacing="1" w:after="100" w:afterAutospacing="1"/>
        <w:rPr>
          <w:sz w:val="22"/>
          <w:szCs w:val="22"/>
        </w:rPr>
      </w:pPr>
      <w:r w:rsidRPr="00E55DB0">
        <w:rPr>
          <w:sz w:val="22"/>
          <w:szCs w:val="22"/>
        </w:rPr>
        <w:t>Faculty/inventor’s salary is not an allowed expense</w:t>
      </w:r>
      <w:r w:rsidR="00D17A3D">
        <w:rPr>
          <w:sz w:val="22"/>
          <w:szCs w:val="22"/>
        </w:rPr>
        <w:t>.</w:t>
      </w:r>
    </w:p>
    <w:p w:rsidR="00E55DB0" w:rsidRPr="00E55DB0" w:rsidRDefault="00E55DB0" w:rsidP="00E55DB0">
      <w:pPr>
        <w:pStyle w:val="ListParagraph"/>
        <w:numPr>
          <w:ilvl w:val="0"/>
          <w:numId w:val="15"/>
        </w:numPr>
        <w:spacing w:before="100" w:beforeAutospacing="1" w:after="100" w:afterAutospacing="1"/>
        <w:rPr>
          <w:sz w:val="22"/>
          <w:szCs w:val="22"/>
        </w:rPr>
      </w:pPr>
      <w:r w:rsidRPr="00E55DB0">
        <w:rPr>
          <w:sz w:val="22"/>
          <w:szCs w:val="22"/>
        </w:rPr>
        <w:t>Travel is not an allowed expense</w:t>
      </w:r>
      <w:r w:rsidR="00D17A3D">
        <w:rPr>
          <w:sz w:val="22"/>
          <w:szCs w:val="22"/>
        </w:rPr>
        <w:t>.</w:t>
      </w:r>
    </w:p>
    <w:p w:rsidR="00E55DB0" w:rsidRPr="00E55DB0" w:rsidRDefault="00E55DB0" w:rsidP="00E55DB0">
      <w:pPr>
        <w:pStyle w:val="ListParagraph"/>
        <w:numPr>
          <w:ilvl w:val="0"/>
          <w:numId w:val="15"/>
        </w:numPr>
        <w:spacing w:before="100" w:beforeAutospacing="1" w:after="100" w:afterAutospacing="1"/>
        <w:rPr>
          <w:sz w:val="22"/>
          <w:szCs w:val="22"/>
        </w:rPr>
      </w:pPr>
      <w:r w:rsidRPr="00E55DB0">
        <w:rPr>
          <w:sz w:val="22"/>
          <w:szCs w:val="22"/>
        </w:rPr>
        <w:t xml:space="preserve">Outside consultants are not an allowed expense although use of outside entities for performing the work is allowed. </w:t>
      </w:r>
    </w:p>
    <w:p w:rsidR="00E55DB0" w:rsidRPr="00E55DB0" w:rsidRDefault="00E55DB0" w:rsidP="00E55DB0">
      <w:pPr>
        <w:pStyle w:val="ListParagraph"/>
        <w:numPr>
          <w:ilvl w:val="0"/>
          <w:numId w:val="15"/>
        </w:numPr>
        <w:spacing w:before="100" w:beforeAutospacing="1" w:after="100" w:afterAutospacing="1"/>
        <w:rPr>
          <w:sz w:val="22"/>
          <w:szCs w:val="22"/>
        </w:rPr>
      </w:pPr>
      <w:r w:rsidRPr="00E55DB0">
        <w:rPr>
          <w:sz w:val="22"/>
          <w:szCs w:val="22"/>
        </w:rPr>
        <w:t>Indirect costs are not an allowed expense</w:t>
      </w:r>
      <w:r w:rsidR="00D17A3D">
        <w:rPr>
          <w:sz w:val="22"/>
          <w:szCs w:val="22"/>
        </w:rPr>
        <w:t>.</w:t>
      </w:r>
    </w:p>
    <w:p w:rsidR="00E55DB0" w:rsidRPr="00E55DB0" w:rsidRDefault="00E55DB0" w:rsidP="00E55DB0">
      <w:pPr>
        <w:pStyle w:val="ListParagraph"/>
        <w:numPr>
          <w:ilvl w:val="0"/>
          <w:numId w:val="15"/>
        </w:numPr>
        <w:spacing w:before="100" w:beforeAutospacing="1" w:after="100" w:afterAutospacing="1"/>
        <w:rPr>
          <w:sz w:val="22"/>
          <w:szCs w:val="22"/>
        </w:rPr>
      </w:pPr>
      <w:r w:rsidRPr="00E55DB0">
        <w:rPr>
          <w:sz w:val="22"/>
          <w:szCs w:val="22"/>
        </w:rPr>
        <w:t xml:space="preserve">While a cap of $50,000 is permitted, applicants are encouraged to only request the amount they require to accomplish their specific goal as submitted budgets will be examined and modified as appropriate. </w:t>
      </w:r>
    </w:p>
    <w:p w:rsidR="001A47D9" w:rsidRDefault="001A47D9">
      <w:r>
        <w:br w:type="page"/>
      </w:r>
    </w:p>
    <w:p w:rsidR="005A3F17" w:rsidRPr="00D17A3D" w:rsidRDefault="005676B5" w:rsidP="00570494">
      <w:pPr>
        <w:ind w:left="2160" w:hanging="2160"/>
        <w:rPr>
          <w:b/>
          <w:color w:val="FF0000"/>
          <w14:shadow w14:blurRad="50800" w14:dist="38100" w14:dir="2700000" w14:sx="100000" w14:sy="100000" w14:kx="0" w14:ky="0" w14:algn="tl">
            <w14:srgbClr w14:val="000000">
              <w14:alpha w14:val="60000"/>
            </w14:srgbClr>
          </w14:shadow>
        </w:rPr>
      </w:pPr>
      <w:r w:rsidRPr="00D17A3D">
        <w:rPr>
          <w:b/>
          <w:color w:val="FF0000"/>
          <w14:shadow w14:blurRad="50800" w14:dist="38100" w14:dir="2700000" w14:sx="100000" w14:sy="100000" w14:kx="0" w14:ky="0" w14:algn="tl">
            <w14:srgbClr w14:val="000000">
              <w14:alpha w14:val="60000"/>
            </w14:srgbClr>
          </w14:shadow>
        </w:rPr>
        <w:lastRenderedPageBreak/>
        <w:t xml:space="preserve">Technology Development </w:t>
      </w:r>
      <w:r w:rsidR="00FD60DA" w:rsidRPr="00D17A3D">
        <w:rPr>
          <w:b/>
          <w:color w:val="FF0000"/>
          <w14:shadow w14:blurRad="50800" w14:dist="38100" w14:dir="2700000" w14:sx="100000" w14:sy="100000" w14:kx="0" w14:ky="0" w14:algn="tl">
            <w14:srgbClr w14:val="000000">
              <w14:alpha w14:val="60000"/>
            </w14:srgbClr>
          </w14:shadow>
        </w:rPr>
        <w:t>Fund</w:t>
      </w:r>
      <w:r w:rsidR="005A3F17" w:rsidRPr="00D17A3D">
        <w:rPr>
          <w:b/>
          <w:color w:val="FF0000"/>
          <w14:shadow w14:blurRad="50800" w14:dist="38100" w14:dir="2700000" w14:sx="100000" w14:sy="100000" w14:kx="0" w14:ky="0" w14:algn="tl">
            <w14:srgbClr w14:val="000000">
              <w14:alpha w14:val="60000"/>
            </w14:srgbClr>
          </w14:shadow>
        </w:rPr>
        <w:t xml:space="preserve"> Cover Sheet</w:t>
      </w:r>
    </w:p>
    <w:p w:rsidR="005A3F17" w:rsidRPr="00125986" w:rsidRDefault="005A3F17" w:rsidP="005A3F17">
      <w:pPr>
        <w:ind w:left="2160" w:hanging="2160"/>
        <w:rPr>
          <w:sz w:val="22"/>
          <w:szCs w:val="22"/>
        </w:rPr>
      </w:pPr>
    </w:p>
    <w:p w:rsidR="005A3F17" w:rsidRPr="00125986" w:rsidRDefault="005A3F17" w:rsidP="005A3F17">
      <w:pPr>
        <w:ind w:left="2160" w:hanging="2160"/>
        <w:rPr>
          <w:sz w:val="22"/>
          <w:szCs w:val="22"/>
        </w:rPr>
      </w:pPr>
    </w:p>
    <w:p w:rsidR="005A3F17" w:rsidRPr="00125986" w:rsidRDefault="005A3F17" w:rsidP="005A3F17">
      <w:pPr>
        <w:numPr>
          <w:ilvl w:val="0"/>
          <w:numId w:val="3"/>
        </w:numPr>
        <w:rPr>
          <w:b/>
          <w:sz w:val="22"/>
          <w:szCs w:val="22"/>
        </w:rPr>
      </w:pPr>
      <w:r w:rsidRPr="00125986">
        <w:rPr>
          <w:b/>
          <w:sz w:val="22"/>
          <w:szCs w:val="22"/>
        </w:rPr>
        <w:t>Principal Applicant Information:</w:t>
      </w:r>
    </w:p>
    <w:p w:rsidR="005A3F17" w:rsidRPr="00125986" w:rsidRDefault="005A3F17" w:rsidP="005A3F17">
      <w:pPr>
        <w:rPr>
          <w:sz w:val="22"/>
          <w:szCs w:val="22"/>
        </w:rPr>
      </w:pPr>
    </w:p>
    <w:p w:rsidR="005A3F17" w:rsidRPr="00125986" w:rsidRDefault="005A3F17" w:rsidP="005A3F17">
      <w:pPr>
        <w:ind w:left="360"/>
        <w:rPr>
          <w:sz w:val="22"/>
          <w:szCs w:val="22"/>
        </w:rPr>
      </w:pPr>
      <w:r w:rsidRPr="00125986">
        <w:rPr>
          <w:sz w:val="22"/>
          <w:szCs w:val="22"/>
        </w:rPr>
        <w:t>Name</w:t>
      </w:r>
      <w:r w:rsidR="00330B2A">
        <w:rPr>
          <w:sz w:val="22"/>
          <w:szCs w:val="22"/>
        </w:rPr>
        <w:t xml:space="preserve">:  </w:t>
      </w:r>
      <w:r w:rsidRPr="00125986">
        <w:rPr>
          <w:sz w:val="22"/>
          <w:szCs w:val="22"/>
        </w:rPr>
        <w:t>_</w:t>
      </w:r>
      <w:r w:rsidR="00330B2A">
        <w:rPr>
          <w:sz w:val="22"/>
          <w:szCs w:val="22"/>
        </w:rPr>
        <w:t>_________</w:t>
      </w:r>
      <w:r w:rsidRPr="00125986">
        <w:rPr>
          <w:sz w:val="22"/>
          <w:szCs w:val="22"/>
        </w:rPr>
        <w:t>__________________________________________________________</w:t>
      </w:r>
      <w:r w:rsidR="009752AC">
        <w:rPr>
          <w:sz w:val="22"/>
          <w:szCs w:val="22"/>
        </w:rPr>
        <w:t>_</w:t>
      </w:r>
      <w:r w:rsidRPr="00125986">
        <w:rPr>
          <w:sz w:val="22"/>
          <w:szCs w:val="22"/>
        </w:rPr>
        <w:t>___</w:t>
      </w:r>
    </w:p>
    <w:p w:rsidR="005A3F17" w:rsidRPr="00125986" w:rsidRDefault="005A3F17" w:rsidP="005A3F17">
      <w:pPr>
        <w:ind w:left="360"/>
        <w:rPr>
          <w:sz w:val="22"/>
          <w:szCs w:val="22"/>
        </w:rPr>
      </w:pPr>
    </w:p>
    <w:p w:rsidR="005A3F17" w:rsidRPr="00125986" w:rsidRDefault="00861098" w:rsidP="005A3F17">
      <w:pPr>
        <w:ind w:left="360"/>
        <w:rPr>
          <w:sz w:val="22"/>
          <w:szCs w:val="22"/>
        </w:rPr>
      </w:pPr>
      <w:r w:rsidRPr="00125986">
        <w:rPr>
          <w:sz w:val="22"/>
          <w:szCs w:val="22"/>
        </w:rPr>
        <w:t>Center</w:t>
      </w:r>
      <w:r>
        <w:rPr>
          <w:sz w:val="22"/>
          <w:szCs w:val="22"/>
        </w:rPr>
        <w:t xml:space="preserve"> and </w:t>
      </w:r>
      <w:r w:rsidR="00634D17">
        <w:rPr>
          <w:sz w:val="22"/>
          <w:szCs w:val="22"/>
        </w:rPr>
        <w:t>O</w:t>
      </w:r>
      <w:r>
        <w:rPr>
          <w:sz w:val="22"/>
          <w:szCs w:val="22"/>
        </w:rPr>
        <w:t xml:space="preserve">ffice </w:t>
      </w:r>
      <w:r w:rsidR="00634D17">
        <w:rPr>
          <w:sz w:val="22"/>
          <w:szCs w:val="22"/>
        </w:rPr>
        <w:t>L</w:t>
      </w:r>
      <w:r>
        <w:rPr>
          <w:sz w:val="22"/>
          <w:szCs w:val="22"/>
        </w:rPr>
        <w:t>ocation</w:t>
      </w:r>
      <w:r w:rsidR="00330B2A">
        <w:rPr>
          <w:sz w:val="22"/>
          <w:szCs w:val="22"/>
        </w:rPr>
        <w:t xml:space="preserve">:  </w:t>
      </w:r>
      <w:r>
        <w:rPr>
          <w:sz w:val="22"/>
          <w:szCs w:val="22"/>
        </w:rPr>
        <w:t xml:space="preserve"> </w:t>
      </w:r>
      <w:r w:rsidR="00330B2A">
        <w:rPr>
          <w:sz w:val="22"/>
          <w:szCs w:val="22"/>
        </w:rPr>
        <w:t>_____</w:t>
      </w:r>
      <w:r w:rsidR="005A3F17" w:rsidRPr="00125986">
        <w:rPr>
          <w:sz w:val="22"/>
          <w:szCs w:val="22"/>
        </w:rPr>
        <w:t>_________________________</w:t>
      </w:r>
      <w:r w:rsidR="00330B2A">
        <w:rPr>
          <w:sz w:val="22"/>
          <w:szCs w:val="22"/>
        </w:rPr>
        <w:t>_______________</w:t>
      </w:r>
      <w:r w:rsidR="005A3F17" w:rsidRPr="00125986">
        <w:rPr>
          <w:sz w:val="22"/>
          <w:szCs w:val="22"/>
        </w:rPr>
        <w:t>______</w:t>
      </w:r>
      <w:r w:rsidR="009752AC">
        <w:rPr>
          <w:sz w:val="22"/>
          <w:szCs w:val="22"/>
        </w:rPr>
        <w:t>_</w:t>
      </w:r>
      <w:r w:rsidR="005A3F17" w:rsidRPr="00125986">
        <w:rPr>
          <w:sz w:val="22"/>
          <w:szCs w:val="22"/>
        </w:rPr>
        <w:t>___</w:t>
      </w:r>
    </w:p>
    <w:p w:rsidR="005A3F17" w:rsidRPr="00125986" w:rsidRDefault="005A3F17" w:rsidP="005A3F17">
      <w:pPr>
        <w:ind w:left="360"/>
        <w:rPr>
          <w:sz w:val="22"/>
          <w:szCs w:val="22"/>
        </w:rPr>
      </w:pPr>
    </w:p>
    <w:p w:rsidR="005A3F17" w:rsidRPr="00125986" w:rsidRDefault="005A3F17" w:rsidP="005A3F17">
      <w:pPr>
        <w:ind w:left="360"/>
        <w:rPr>
          <w:sz w:val="22"/>
          <w:szCs w:val="22"/>
        </w:rPr>
      </w:pPr>
      <w:r w:rsidRPr="00125986">
        <w:rPr>
          <w:sz w:val="22"/>
          <w:szCs w:val="22"/>
        </w:rPr>
        <w:t>Phone</w:t>
      </w:r>
      <w:r w:rsidR="00330B2A">
        <w:rPr>
          <w:sz w:val="22"/>
          <w:szCs w:val="22"/>
        </w:rPr>
        <w:t xml:space="preserve">:  </w:t>
      </w:r>
      <w:r w:rsidRPr="00125986">
        <w:rPr>
          <w:sz w:val="22"/>
          <w:szCs w:val="22"/>
        </w:rPr>
        <w:t>____________________</w:t>
      </w:r>
      <w:r w:rsidR="00330B2A">
        <w:rPr>
          <w:sz w:val="22"/>
          <w:szCs w:val="22"/>
        </w:rPr>
        <w:t>__</w:t>
      </w:r>
      <w:r w:rsidRPr="00125986">
        <w:rPr>
          <w:sz w:val="22"/>
          <w:szCs w:val="22"/>
        </w:rPr>
        <w:t>____</w:t>
      </w:r>
      <w:r w:rsidRPr="00125986">
        <w:rPr>
          <w:sz w:val="22"/>
          <w:szCs w:val="22"/>
        </w:rPr>
        <w:tab/>
        <w:t>Email</w:t>
      </w:r>
      <w:r w:rsidRPr="00125986">
        <w:rPr>
          <w:sz w:val="22"/>
          <w:szCs w:val="22"/>
        </w:rPr>
        <w:tab/>
        <w:t>_</w:t>
      </w:r>
      <w:r w:rsidR="00330B2A">
        <w:rPr>
          <w:sz w:val="22"/>
          <w:szCs w:val="22"/>
        </w:rPr>
        <w:t>__</w:t>
      </w:r>
      <w:r w:rsidRPr="00125986">
        <w:rPr>
          <w:sz w:val="22"/>
          <w:szCs w:val="22"/>
        </w:rPr>
        <w:t>_________________________________</w:t>
      </w:r>
    </w:p>
    <w:p w:rsidR="005A3F17" w:rsidRPr="00125986" w:rsidRDefault="005A3F17" w:rsidP="005A3F17">
      <w:pPr>
        <w:ind w:left="360"/>
        <w:rPr>
          <w:sz w:val="22"/>
          <w:szCs w:val="22"/>
        </w:rPr>
      </w:pPr>
    </w:p>
    <w:p w:rsidR="005A3F17" w:rsidRPr="00125986" w:rsidRDefault="005A3F17" w:rsidP="005A3F17">
      <w:pPr>
        <w:rPr>
          <w:sz w:val="22"/>
          <w:szCs w:val="22"/>
        </w:rPr>
      </w:pPr>
    </w:p>
    <w:p w:rsidR="005A3F17" w:rsidRPr="00125986" w:rsidRDefault="005A3F17" w:rsidP="00861098">
      <w:pPr>
        <w:ind w:left="360"/>
        <w:rPr>
          <w:i/>
          <w:sz w:val="22"/>
          <w:szCs w:val="22"/>
        </w:rPr>
      </w:pPr>
      <w:r w:rsidRPr="00125986">
        <w:rPr>
          <w:i/>
          <w:sz w:val="22"/>
          <w:szCs w:val="22"/>
        </w:rPr>
        <w:t xml:space="preserve">** </w:t>
      </w:r>
      <w:r w:rsidRPr="00125986">
        <w:rPr>
          <w:i/>
          <w:sz w:val="22"/>
          <w:szCs w:val="22"/>
        </w:rPr>
        <w:tab/>
        <w:t>Please attach information for any co-applicants on a separate page marked “Co-Applicants</w:t>
      </w:r>
      <w:r w:rsidR="00861098">
        <w:rPr>
          <w:i/>
          <w:sz w:val="22"/>
          <w:szCs w:val="22"/>
        </w:rPr>
        <w:t xml:space="preserve"> or additional information on entities that the work might be outsourced to</w:t>
      </w:r>
      <w:r w:rsidRPr="00125986">
        <w:rPr>
          <w:i/>
          <w:sz w:val="22"/>
          <w:szCs w:val="22"/>
        </w:rPr>
        <w:t>”</w:t>
      </w:r>
    </w:p>
    <w:p w:rsidR="005A3F17" w:rsidRPr="00125986" w:rsidRDefault="005A3F17" w:rsidP="005A3F17">
      <w:pPr>
        <w:rPr>
          <w:sz w:val="22"/>
          <w:szCs w:val="22"/>
        </w:rPr>
      </w:pPr>
    </w:p>
    <w:p w:rsidR="005A3F17" w:rsidRPr="00125986" w:rsidRDefault="005A3F17" w:rsidP="005A3F17">
      <w:pPr>
        <w:rPr>
          <w:sz w:val="22"/>
          <w:szCs w:val="22"/>
        </w:rPr>
      </w:pPr>
    </w:p>
    <w:p w:rsidR="005A3F17" w:rsidRPr="00125986" w:rsidRDefault="00330B2A" w:rsidP="005A3F17">
      <w:pPr>
        <w:numPr>
          <w:ilvl w:val="0"/>
          <w:numId w:val="3"/>
        </w:numPr>
        <w:rPr>
          <w:sz w:val="22"/>
          <w:szCs w:val="22"/>
        </w:rPr>
      </w:pPr>
      <w:r>
        <w:rPr>
          <w:b/>
          <w:sz w:val="22"/>
          <w:szCs w:val="22"/>
        </w:rPr>
        <w:t xml:space="preserve">Title of Project:  </w:t>
      </w:r>
      <w:r w:rsidR="005A3F17" w:rsidRPr="00125986">
        <w:rPr>
          <w:sz w:val="22"/>
          <w:szCs w:val="22"/>
        </w:rPr>
        <w:t>________________________________________________________________</w:t>
      </w:r>
      <w:r w:rsidR="005A3F17" w:rsidRPr="00125986">
        <w:rPr>
          <w:sz w:val="22"/>
          <w:szCs w:val="22"/>
        </w:rPr>
        <w:br/>
      </w:r>
      <w:r w:rsidR="005A3F17" w:rsidRPr="00125986">
        <w:rPr>
          <w:sz w:val="22"/>
          <w:szCs w:val="22"/>
        </w:rPr>
        <w:br/>
      </w:r>
    </w:p>
    <w:p w:rsidR="005A3F17" w:rsidRPr="00125986" w:rsidRDefault="005A3F17" w:rsidP="005A3F17">
      <w:pPr>
        <w:numPr>
          <w:ilvl w:val="0"/>
          <w:numId w:val="3"/>
        </w:numPr>
        <w:rPr>
          <w:sz w:val="22"/>
          <w:szCs w:val="22"/>
        </w:rPr>
      </w:pPr>
      <w:r w:rsidRPr="00125986">
        <w:rPr>
          <w:b/>
          <w:sz w:val="22"/>
          <w:szCs w:val="22"/>
        </w:rPr>
        <w:t xml:space="preserve">Have you filed </w:t>
      </w:r>
      <w:r w:rsidR="005676B5" w:rsidRPr="00125986">
        <w:rPr>
          <w:b/>
          <w:sz w:val="22"/>
          <w:szCs w:val="22"/>
        </w:rPr>
        <w:t>an</w:t>
      </w:r>
      <w:r w:rsidRPr="00125986">
        <w:rPr>
          <w:b/>
          <w:sz w:val="22"/>
          <w:szCs w:val="22"/>
        </w:rPr>
        <w:t xml:space="preserve"> </w:t>
      </w:r>
      <w:r w:rsidR="005676B5" w:rsidRPr="00125986">
        <w:rPr>
          <w:b/>
          <w:sz w:val="22"/>
          <w:szCs w:val="22"/>
        </w:rPr>
        <w:t>Invention</w:t>
      </w:r>
      <w:r w:rsidR="00465F33">
        <w:rPr>
          <w:b/>
          <w:sz w:val="22"/>
          <w:szCs w:val="22"/>
        </w:rPr>
        <w:t>/Intellectual Property</w:t>
      </w:r>
      <w:r w:rsidRPr="00125986">
        <w:rPr>
          <w:b/>
          <w:sz w:val="22"/>
          <w:szCs w:val="22"/>
        </w:rPr>
        <w:t xml:space="preserve"> Disclosure with the Office of Technology </w:t>
      </w:r>
      <w:r w:rsidR="005676B5" w:rsidRPr="00125986">
        <w:rPr>
          <w:b/>
          <w:sz w:val="22"/>
          <w:szCs w:val="22"/>
        </w:rPr>
        <w:t>Commercialization</w:t>
      </w:r>
      <w:r w:rsidRPr="00125986">
        <w:rPr>
          <w:b/>
          <w:sz w:val="22"/>
          <w:szCs w:val="22"/>
        </w:rPr>
        <w:t xml:space="preserve"> on the subject of the </w:t>
      </w:r>
      <w:r w:rsidR="00861098">
        <w:rPr>
          <w:b/>
          <w:sz w:val="22"/>
          <w:szCs w:val="22"/>
        </w:rPr>
        <w:t>TDF</w:t>
      </w:r>
      <w:r w:rsidRPr="00125986">
        <w:rPr>
          <w:b/>
          <w:sz w:val="22"/>
          <w:szCs w:val="22"/>
        </w:rPr>
        <w:t xml:space="preserve"> Application?</w:t>
      </w:r>
      <w:r w:rsidRPr="00125986">
        <w:rPr>
          <w:sz w:val="22"/>
          <w:szCs w:val="22"/>
        </w:rPr>
        <w:tab/>
        <w:t xml:space="preserve">     </w:t>
      </w:r>
    </w:p>
    <w:p w:rsidR="005A3F17" w:rsidRPr="00125986" w:rsidRDefault="005A3F17" w:rsidP="00B96AF2">
      <w:pPr>
        <w:ind w:left="5760" w:firstLine="720"/>
        <w:rPr>
          <w:sz w:val="22"/>
          <w:szCs w:val="22"/>
        </w:rPr>
      </w:pPr>
      <w:r w:rsidRPr="00125986">
        <w:rPr>
          <w:sz w:val="22"/>
          <w:szCs w:val="22"/>
        </w:rPr>
        <w:t>Yes</w:t>
      </w:r>
      <w:r w:rsidR="00861098">
        <w:rPr>
          <w:sz w:val="22"/>
          <w:szCs w:val="22"/>
        </w:rPr>
        <w:t>_____</w:t>
      </w:r>
      <w:r w:rsidRPr="00125986">
        <w:rPr>
          <w:sz w:val="22"/>
          <w:szCs w:val="22"/>
        </w:rPr>
        <w:t xml:space="preserve">     No</w:t>
      </w:r>
      <w:r w:rsidR="00861098">
        <w:rPr>
          <w:sz w:val="22"/>
          <w:szCs w:val="22"/>
        </w:rPr>
        <w:t>_____</w:t>
      </w:r>
    </w:p>
    <w:p w:rsidR="005A3F17" w:rsidRPr="00125986" w:rsidRDefault="005A3F17" w:rsidP="005A3F17">
      <w:pPr>
        <w:ind w:left="5040" w:firstLine="720"/>
        <w:rPr>
          <w:sz w:val="22"/>
          <w:szCs w:val="22"/>
        </w:rPr>
      </w:pPr>
    </w:p>
    <w:p w:rsidR="005A3F17" w:rsidRPr="00125986" w:rsidRDefault="005A3F17" w:rsidP="00B96AF2">
      <w:pPr>
        <w:ind w:firstLine="720"/>
        <w:rPr>
          <w:sz w:val="22"/>
          <w:szCs w:val="22"/>
        </w:rPr>
      </w:pPr>
      <w:r w:rsidRPr="00125986">
        <w:rPr>
          <w:sz w:val="22"/>
          <w:szCs w:val="22"/>
        </w:rPr>
        <w:t xml:space="preserve">3a) </w:t>
      </w:r>
      <w:r w:rsidRPr="00125986">
        <w:rPr>
          <w:b/>
          <w:sz w:val="22"/>
          <w:szCs w:val="22"/>
        </w:rPr>
        <w:t xml:space="preserve">What is the </w:t>
      </w:r>
      <w:r w:rsidR="005676B5" w:rsidRPr="00125986">
        <w:rPr>
          <w:b/>
          <w:sz w:val="22"/>
          <w:szCs w:val="22"/>
        </w:rPr>
        <w:t>OTC</w:t>
      </w:r>
      <w:r w:rsidRPr="00125986">
        <w:rPr>
          <w:b/>
          <w:sz w:val="22"/>
          <w:szCs w:val="22"/>
        </w:rPr>
        <w:t xml:space="preserve"> </w:t>
      </w:r>
      <w:r w:rsidR="00465F33" w:rsidRPr="00125986">
        <w:rPr>
          <w:b/>
          <w:sz w:val="22"/>
          <w:szCs w:val="22"/>
        </w:rPr>
        <w:t>Invention</w:t>
      </w:r>
      <w:r w:rsidR="00465F33">
        <w:rPr>
          <w:b/>
          <w:sz w:val="22"/>
          <w:szCs w:val="22"/>
        </w:rPr>
        <w:t>/Intellectual Property</w:t>
      </w:r>
      <w:r w:rsidR="005676B5" w:rsidRPr="00125986">
        <w:rPr>
          <w:b/>
          <w:sz w:val="22"/>
          <w:szCs w:val="22"/>
        </w:rPr>
        <w:t xml:space="preserve"> Disclosure </w:t>
      </w:r>
      <w:r w:rsidRPr="00125986">
        <w:rPr>
          <w:b/>
          <w:sz w:val="22"/>
          <w:szCs w:val="22"/>
        </w:rPr>
        <w:t>Number</w:t>
      </w:r>
      <w:r w:rsidRPr="00125986">
        <w:rPr>
          <w:sz w:val="22"/>
          <w:szCs w:val="22"/>
        </w:rPr>
        <w:t>:</w:t>
      </w:r>
      <w:r w:rsidR="00D423BF">
        <w:rPr>
          <w:sz w:val="22"/>
          <w:szCs w:val="22"/>
        </w:rPr>
        <w:t xml:space="preserve"> </w:t>
      </w:r>
      <w:r w:rsidR="00861098">
        <w:rPr>
          <w:sz w:val="22"/>
          <w:szCs w:val="22"/>
        </w:rPr>
        <w:t>_</w:t>
      </w:r>
      <w:r w:rsidR="00330B2A">
        <w:rPr>
          <w:sz w:val="22"/>
          <w:szCs w:val="22"/>
        </w:rPr>
        <w:t>_______</w:t>
      </w:r>
      <w:r w:rsidR="00861098">
        <w:rPr>
          <w:sz w:val="22"/>
          <w:szCs w:val="22"/>
        </w:rPr>
        <w:t>__________</w:t>
      </w:r>
    </w:p>
    <w:p w:rsidR="005A3F17" w:rsidRPr="00125986" w:rsidRDefault="005A3F17" w:rsidP="005A3F17">
      <w:pPr>
        <w:rPr>
          <w:sz w:val="22"/>
          <w:szCs w:val="22"/>
        </w:rPr>
      </w:pPr>
    </w:p>
    <w:p w:rsidR="00D423BF" w:rsidRDefault="005A3F17" w:rsidP="00B96AF2">
      <w:pPr>
        <w:tabs>
          <w:tab w:val="left" w:pos="360"/>
          <w:tab w:val="left" w:pos="450"/>
        </w:tabs>
        <w:ind w:left="720"/>
        <w:rPr>
          <w:sz w:val="22"/>
          <w:szCs w:val="22"/>
        </w:rPr>
      </w:pPr>
      <w:r w:rsidRPr="00125986">
        <w:rPr>
          <w:sz w:val="22"/>
          <w:szCs w:val="22"/>
        </w:rPr>
        <w:t xml:space="preserve">3b) </w:t>
      </w:r>
      <w:r w:rsidRPr="00125986">
        <w:rPr>
          <w:b/>
          <w:sz w:val="22"/>
          <w:szCs w:val="22"/>
        </w:rPr>
        <w:t>Has the Disclose</w:t>
      </w:r>
      <w:r w:rsidR="00006199">
        <w:rPr>
          <w:b/>
          <w:sz w:val="22"/>
          <w:szCs w:val="22"/>
        </w:rPr>
        <w:t>d</w:t>
      </w:r>
      <w:r w:rsidRPr="00125986">
        <w:rPr>
          <w:b/>
          <w:sz w:val="22"/>
          <w:szCs w:val="22"/>
        </w:rPr>
        <w:t xml:space="preserve"> </w:t>
      </w:r>
      <w:r w:rsidR="00006199">
        <w:rPr>
          <w:b/>
          <w:sz w:val="22"/>
          <w:szCs w:val="22"/>
        </w:rPr>
        <w:t xml:space="preserve">Invention </w:t>
      </w:r>
      <w:r w:rsidRPr="00125986">
        <w:rPr>
          <w:b/>
          <w:sz w:val="22"/>
          <w:szCs w:val="22"/>
        </w:rPr>
        <w:t xml:space="preserve">been licensed to a commercial party such as a start-up company or established </w:t>
      </w:r>
      <w:proofErr w:type="gramStart"/>
      <w:r w:rsidRPr="00125986">
        <w:rPr>
          <w:b/>
          <w:sz w:val="22"/>
          <w:szCs w:val="22"/>
        </w:rPr>
        <w:t>company?</w:t>
      </w:r>
      <w:r w:rsidRPr="00125986">
        <w:rPr>
          <w:b/>
          <w:color w:val="FF0000"/>
          <w:sz w:val="22"/>
          <w:szCs w:val="22"/>
        </w:rPr>
        <w:t>*</w:t>
      </w:r>
      <w:proofErr w:type="gramEnd"/>
      <w:r w:rsidR="00861098">
        <w:rPr>
          <w:sz w:val="22"/>
          <w:szCs w:val="22"/>
        </w:rPr>
        <w:tab/>
      </w:r>
      <w:r w:rsidR="00861098">
        <w:rPr>
          <w:sz w:val="22"/>
          <w:szCs w:val="22"/>
        </w:rPr>
        <w:tab/>
      </w:r>
      <w:r w:rsidR="00B96AF2">
        <w:rPr>
          <w:sz w:val="22"/>
          <w:szCs w:val="22"/>
        </w:rPr>
        <w:tab/>
      </w:r>
      <w:r w:rsidR="00B96AF2">
        <w:rPr>
          <w:sz w:val="22"/>
          <w:szCs w:val="22"/>
        </w:rPr>
        <w:tab/>
      </w:r>
    </w:p>
    <w:p w:rsidR="009D2C06" w:rsidRDefault="00D423BF" w:rsidP="00B96AF2">
      <w:pPr>
        <w:tabs>
          <w:tab w:val="left" w:pos="360"/>
          <w:tab w:val="left" w:pos="450"/>
        </w:tabs>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96AF2">
        <w:rPr>
          <w:sz w:val="22"/>
          <w:szCs w:val="22"/>
        </w:rPr>
        <w:tab/>
      </w:r>
      <w:r w:rsidR="005A3F17" w:rsidRPr="00125986">
        <w:rPr>
          <w:sz w:val="22"/>
          <w:szCs w:val="22"/>
        </w:rPr>
        <w:t>Yes</w:t>
      </w:r>
      <w:r w:rsidR="00861098">
        <w:rPr>
          <w:sz w:val="22"/>
          <w:szCs w:val="22"/>
        </w:rPr>
        <w:t>_____</w:t>
      </w:r>
      <w:r w:rsidR="005A3F17" w:rsidRPr="00125986">
        <w:rPr>
          <w:sz w:val="22"/>
          <w:szCs w:val="22"/>
        </w:rPr>
        <w:t xml:space="preserve">     No</w:t>
      </w:r>
      <w:r w:rsidR="00861098">
        <w:rPr>
          <w:sz w:val="22"/>
          <w:szCs w:val="22"/>
        </w:rPr>
        <w:t>___</w:t>
      </w:r>
      <w:r w:rsidR="00B96AF2">
        <w:rPr>
          <w:sz w:val="22"/>
          <w:szCs w:val="22"/>
        </w:rPr>
        <w:t>_</w:t>
      </w:r>
      <w:r w:rsidR="00861098">
        <w:rPr>
          <w:sz w:val="22"/>
          <w:szCs w:val="22"/>
        </w:rPr>
        <w:t>_</w:t>
      </w:r>
    </w:p>
    <w:p w:rsidR="00330B2A" w:rsidRDefault="00330B2A">
      <w:pPr>
        <w:tabs>
          <w:tab w:val="left" w:pos="360"/>
          <w:tab w:val="left" w:pos="450"/>
        </w:tabs>
        <w:rPr>
          <w:sz w:val="22"/>
          <w:szCs w:val="22"/>
        </w:rPr>
      </w:pPr>
    </w:p>
    <w:p w:rsidR="005A3F17" w:rsidRPr="00125986" w:rsidRDefault="005A3F17" w:rsidP="005A3F17">
      <w:pPr>
        <w:rPr>
          <w:i/>
          <w:color w:val="FF0000"/>
          <w:sz w:val="22"/>
          <w:szCs w:val="22"/>
        </w:rPr>
      </w:pPr>
      <w:r w:rsidRPr="00125986">
        <w:rPr>
          <w:color w:val="FF0000"/>
          <w:sz w:val="22"/>
          <w:szCs w:val="22"/>
        </w:rPr>
        <w:tab/>
      </w:r>
      <w:r w:rsidRPr="00125986">
        <w:rPr>
          <w:i/>
          <w:color w:val="FF0000"/>
          <w:sz w:val="22"/>
          <w:szCs w:val="22"/>
        </w:rPr>
        <w:t xml:space="preserve">*If yes, the technology is ineligible for a </w:t>
      </w:r>
      <w:r w:rsidR="00D42B90" w:rsidRPr="00125986">
        <w:rPr>
          <w:i/>
          <w:color w:val="FF0000"/>
          <w:sz w:val="22"/>
          <w:szCs w:val="22"/>
        </w:rPr>
        <w:t>TDF</w:t>
      </w:r>
      <w:r w:rsidRPr="00125986">
        <w:rPr>
          <w:i/>
          <w:color w:val="FF0000"/>
          <w:sz w:val="22"/>
          <w:szCs w:val="22"/>
        </w:rPr>
        <w:t xml:space="preserve"> award</w:t>
      </w:r>
    </w:p>
    <w:p w:rsidR="005A3F17" w:rsidRPr="00125986" w:rsidRDefault="005A3F17" w:rsidP="005A3F17">
      <w:pPr>
        <w:rPr>
          <w:sz w:val="22"/>
          <w:szCs w:val="22"/>
        </w:rPr>
      </w:pPr>
    </w:p>
    <w:p w:rsidR="005A3F17" w:rsidRPr="00D423BF" w:rsidRDefault="005A3F17" w:rsidP="005A3F17">
      <w:pPr>
        <w:rPr>
          <w:sz w:val="16"/>
          <w:szCs w:val="16"/>
        </w:rPr>
      </w:pPr>
    </w:p>
    <w:p w:rsidR="005A3F17" w:rsidRPr="00861098" w:rsidRDefault="00876300" w:rsidP="00861098">
      <w:pPr>
        <w:numPr>
          <w:ilvl w:val="0"/>
          <w:numId w:val="3"/>
        </w:numPr>
        <w:ind w:left="0" w:firstLine="0"/>
        <w:rPr>
          <w:sz w:val="22"/>
          <w:szCs w:val="22"/>
        </w:rPr>
      </w:pPr>
      <w:r w:rsidRPr="00876300">
        <w:rPr>
          <w:b/>
        </w:rPr>
        <w:t>Are you employed by Nationwide Ch</w:t>
      </w:r>
      <w:bookmarkStart w:id="0" w:name="_GoBack"/>
      <w:bookmarkEnd w:id="0"/>
      <w:r w:rsidRPr="00876300">
        <w:rPr>
          <w:b/>
        </w:rPr>
        <w:t>ildren’s Hospital?</w:t>
      </w:r>
      <w:r w:rsidR="00861098" w:rsidRPr="00861098">
        <w:rPr>
          <w:b/>
          <w:sz w:val="22"/>
          <w:szCs w:val="22"/>
        </w:rPr>
        <w:t xml:space="preserve"> </w:t>
      </w:r>
      <w:r w:rsidR="00B96AF2">
        <w:rPr>
          <w:b/>
          <w:sz w:val="22"/>
          <w:szCs w:val="22"/>
        </w:rPr>
        <w:tab/>
      </w:r>
      <w:r w:rsidR="005A3F17" w:rsidRPr="00861098">
        <w:rPr>
          <w:sz w:val="22"/>
          <w:szCs w:val="22"/>
        </w:rPr>
        <w:t>Yes</w:t>
      </w:r>
      <w:r w:rsidR="00861098">
        <w:rPr>
          <w:sz w:val="22"/>
          <w:szCs w:val="22"/>
        </w:rPr>
        <w:t>_____</w:t>
      </w:r>
      <w:r w:rsidR="005A3F17" w:rsidRPr="00861098">
        <w:rPr>
          <w:sz w:val="22"/>
          <w:szCs w:val="22"/>
        </w:rPr>
        <w:t xml:space="preserve">     No</w:t>
      </w:r>
      <w:r w:rsidR="00861098">
        <w:rPr>
          <w:sz w:val="22"/>
          <w:szCs w:val="22"/>
        </w:rPr>
        <w:t>_____</w:t>
      </w:r>
    </w:p>
    <w:p w:rsidR="00861098" w:rsidRPr="00125986" w:rsidRDefault="00861098" w:rsidP="005A3F17">
      <w:pPr>
        <w:ind w:left="5040" w:firstLine="720"/>
        <w:rPr>
          <w:sz w:val="22"/>
          <w:szCs w:val="22"/>
        </w:rPr>
      </w:pPr>
    </w:p>
    <w:p w:rsidR="005A3F17" w:rsidRPr="00861098" w:rsidRDefault="00861098" w:rsidP="00861098">
      <w:pPr>
        <w:numPr>
          <w:ilvl w:val="0"/>
          <w:numId w:val="3"/>
        </w:numPr>
        <w:rPr>
          <w:sz w:val="22"/>
          <w:szCs w:val="22"/>
        </w:rPr>
      </w:pPr>
      <w:r w:rsidRPr="00861098">
        <w:rPr>
          <w:b/>
        </w:rPr>
        <w:t>Will the work be done at</w:t>
      </w:r>
      <w:r>
        <w:t xml:space="preserve"> </w:t>
      </w:r>
      <w:r w:rsidRPr="00125986">
        <w:rPr>
          <w:b/>
          <w:sz w:val="22"/>
          <w:szCs w:val="22"/>
        </w:rPr>
        <w:t>Nationwide Children’s Hospital?</w:t>
      </w:r>
      <w:r>
        <w:rPr>
          <w:b/>
          <w:sz w:val="22"/>
          <w:szCs w:val="22"/>
        </w:rPr>
        <w:t xml:space="preserve">    </w:t>
      </w:r>
      <w:r w:rsidR="00B96AF2">
        <w:rPr>
          <w:b/>
          <w:sz w:val="22"/>
          <w:szCs w:val="22"/>
        </w:rPr>
        <w:tab/>
      </w:r>
      <w:r>
        <w:rPr>
          <w:b/>
          <w:sz w:val="22"/>
          <w:szCs w:val="22"/>
        </w:rPr>
        <w:t xml:space="preserve"> </w:t>
      </w:r>
      <w:r w:rsidRPr="00125986">
        <w:rPr>
          <w:sz w:val="22"/>
          <w:szCs w:val="22"/>
        </w:rPr>
        <w:t>Yes</w:t>
      </w:r>
      <w:r w:rsidR="00B96AF2">
        <w:rPr>
          <w:sz w:val="22"/>
          <w:szCs w:val="22"/>
        </w:rPr>
        <w:t>_</w:t>
      </w:r>
      <w:r>
        <w:rPr>
          <w:sz w:val="22"/>
          <w:szCs w:val="22"/>
        </w:rPr>
        <w:t>____</w:t>
      </w:r>
      <w:r w:rsidRPr="00125986">
        <w:rPr>
          <w:sz w:val="22"/>
          <w:szCs w:val="22"/>
        </w:rPr>
        <w:t xml:space="preserve">    No</w:t>
      </w:r>
      <w:r>
        <w:rPr>
          <w:sz w:val="22"/>
          <w:szCs w:val="22"/>
        </w:rPr>
        <w:t xml:space="preserve"> _____</w:t>
      </w:r>
    </w:p>
    <w:p w:rsidR="005A3F17" w:rsidRPr="00D42B90" w:rsidRDefault="005A3F17" w:rsidP="005A3F17"/>
    <w:p w:rsidR="005A3F17" w:rsidRPr="00D42B90" w:rsidRDefault="00861098" w:rsidP="005A3F17">
      <w:r>
        <w:tab/>
        <w:t>If no, please supply information on the entity that will be doing the work.</w:t>
      </w:r>
    </w:p>
    <w:p w:rsidR="005A3F17" w:rsidRPr="00D42B90" w:rsidRDefault="005A3F17" w:rsidP="005A3F17"/>
    <w:p w:rsidR="005A3F17" w:rsidRDefault="00861098" w:rsidP="005A3F17">
      <w:pPr>
        <w:rPr>
          <w:b/>
          <w:sz w:val="22"/>
          <w:szCs w:val="22"/>
        </w:rPr>
      </w:pPr>
      <w:r>
        <w:br w:type="page"/>
      </w:r>
      <w:r w:rsidR="005A3F17" w:rsidRPr="00125986">
        <w:rPr>
          <w:b/>
          <w:sz w:val="22"/>
          <w:szCs w:val="22"/>
        </w:rPr>
        <w:lastRenderedPageBreak/>
        <w:t>CO- Applicant</w:t>
      </w:r>
      <w:r w:rsidR="00B96AF2">
        <w:rPr>
          <w:b/>
          <w:sz w:val="22"/>
          <w:szCs w:val="22"/>
        </w:rPr>
        <w:t>(s)</w:t>
      </w:r>
      <w:r w:rsidR="005A3F17" w:rsidRPr="00125986">
        <w:rPr>
          <w:b/>
          <w:sz w:val="22"/>
          <w:szCs w:val="22"/>
        </w:rPr>
        <w:t xml:space="preserve"> Information:</w:t>
      </w:r>
    </w:p>
    <w:p w:rsidR="00D423BF" w:rsidRPr="00125986" w:rsidRDefault="00D423BF" w:rsidP="005A3F17">
      <w:pPr>
        <w:rPr>
          <w:b/>
          <w:sz w:val="22"/>
          <w:szCs w:val="22"/>
        </w:rPr>
      </w:pPr>
    </w:p>
    <w:p w:rsidR="005A3F17" w:rsidRPr="00125986" w:rsidRDefault="005A3F17" w:rsidP="005A3F17">
      <w:pPr>
        <w:rPr>
          <w:sz w:val="22"/>
          <w:szCs w:val="22"/>
        </w:rPr>
      </w:pPr>
    </w:p>
    <w:p w:rsidR="005A3F17" w:rsidRPr="00125986" w:rsidRDefault="005A3F17" w:rsidP="005A3F17">
      <w:pPr>
        <w:ind w:left="360"/>
        <w:rPr>
          <w:sz w:val="22"/>
          <w:szCs w:val="22"/>
        </w:rPr>
      </w:pPr>
      <w:r w:rsidRPr="00125986">
        <w:rPr>
          <w:sz w:val="22"/>
          <w:szCs w:val="22"/>
        </w:rPr>
        <w:t>Name</w:t>
      </w:r>
      <w:r w:rsidR="00B96AF2">
        <w:rPr>
          <w:sz w:val="22"/>
          <w:szCs w:val="22"/>
        </w:rPr>
        <w:t xml:space="preserve">:  </w:t>
      </w:r>
      <w:r w:rsidRPr="00125986">
        <w:rPr>
          <w:sz w:val="22"/>
          <w:szCs w:val="22"/>
        </w:rPr>
        <w:t>__</w:t>
      </w:r>
      <w:r w:rsidR="00B96AF2">
        <w:rPr>
          <w:sz w:val="22"/>
          <w:szCs w:val="22"/>
        </w:rPr>
        <w:t>____________________________________</w:t>
      </w:r>
      <w:r w:rsidRPr="00125986">
        <w:rPr>
          <w:sz w:val="22"/>
          <w:szCs w:val="22"/>
        </w:rPr>
        <w:t>______________________________</w:t>
      </w:r>
      <w:r w:rsidR="009752AC">
        <w:rPr>
          <w:sz w:val="22"/>
          <w:szCs w:val="22"/>
        </w:rPr>
        <w:t>_</w:t>
      </w:r>
      <w:r w:rsidRPr="00125986">
        <w:rPr>
          <w:sz w:val="22"/>
          <w:szCs w:val="22"/>
        </w:rPr>
        <w:t>___</w:t>
      </w:r>
    </w:p>
    <w:p w:rsidR="005A3F17" w:rsidRPr="00125986" w:rsidRDefault="005A3F17" w:rsidP="005A3F17">
      <w:pPr>
        <w:ind w:left="360"/>
        <w:rPr>
          <w:sz w:val="22"/>
          <w:szCs w:val="22"/>
        </w:rPr>
      </w:pPr>
    </w:p>
    <w:p w:rsidR="005A3F17" w:rsidRPr="00125986" w:rsidRDefault="00B96AF2" w:rsidP="005A3F17">
      <w:pPr>
        <w:ind w:left="360"/>
        <w:rPr>
          <w:sz w:val="22"/>
          <w:szCs w:val="22"/>
        </w:rPr>
      </w:pPr>
      <w:r>
        <w:rPr>
          <w:sz w:val="22"/>
          <w:szCs w:val="22"/>
        </w:rPr>
        <w:t xml:space="preserve">Center and </w:t>
      </w:r>
      <w:r w:rsidR="00634D17">
        <w:rPr>
          <w:sz w:val="22"/>
          <w:szCs w:val="22"/>
        </w:rPr>
        <w:t>O</w:t>
      </w:r>
      <w:r>
        <w:rPr>
          <w:sz w:val="22"/>
          <w:szCs w:val="22"/>
        </w:rPr>
        <w:t xml:space="preserve">ffice </w:t>
      </w:r>
      <w:r w:rsidR="00634D17">
        <w:rPr>
          <w:sz w:val="22"/>
          <w:szCs w:val="22"/>
        </w:rPr>
        <w:t>L</w:t>
      </w:r>
      <w:r>
        <w:rPr>
          <w:sz w:val="22"/>
          <w:szCs w:val="22"/>
        </w:rPr>
        <w:t>ocation:  ____________________</w:t>
      </w:r>
      <w:r w:rsidR="005A3F17" w:rsidRPr="00125986">
        <w:rPr>
          <w:sz w:val="22"/>
          <w:szCs w:val="22"/>
        </w:rPr>
        <w:t>___________________________________</w:t>
      </w:r>
    </w:p>
    <w:p w:rsidR="005A3F17" w:rsidRPr="00125986" w:rsidRDefault="005A3F17" w:rsidP="005A3F17">
      <w:pPr>
        <w:ind w:left="360"/>
        <w:rPr>
          <w:sz w:val="22"/>
          <w:szCs w:val="22"/>
        </w:rPr>
      </w:pPr>
    </w:p>
    <w:p w:rsidR="005A3F17" w:rsidRPr="00125986" w:rsidRDefault="005A3F17" w:rsidP="005A3F17">
      <w:pPr>
        <w:ind w:left="360"/>
        <w:rPr>
          <w:sz w:val="22"/>
          <w:szCs w:val="22"/>
        </w:rPr>
      </w:pPr>
      <w:r w:rsidRPr="00125986">
        <w:rPr>
          <w:sz w:val="22"/>
          <w:szCs w:val="22"/>
        </w:rPr>
        <w:t>Phone</w:t>
      </w:r>
      <w:r w:rsidR="00B96AF2">
        <w:rPr>
          <w:sz w:val="22"/>
          <w:szCs w:val="22"/>
        </w:rPr>
        <w:t>:  ________</w:t>
      </w:r>
      <w:r w:rsidRPr="00125986">
        <w:rPr>
          <w:sz w:val="22"/>
          <w:szCs w:val="22"/>
        </w:rPr>
        <w:t>___________________</w:t>
      </w:r>
      <w:r w:rsidR="00B96AF2">
        <w:rPr>
          <w:sz w:val="22"/>
          <w:szCs w:val="22"/>
        </w:rPr>
        <w:t xml:space="preserve">  </w:t>
      </w:r>
      <w:r w:rsidRPr="00125986">
        <w:rPr>
          <w:sz w:val="22"/>
          <w:szCs w:val="22"/>
        </w:rPr>
        <w:t>Email</w:t>
      </w:r>
      <w:r w:rsidR="00B96AF2">
        <w:rPr>
          <w:sz w:val="22"/>
          <w:szCs w:val="22"/>
        </w:rPr>
        <w:t>:  __</w:t>
      </w:r>
      <w:r w:rsidRPr="00125986">
        <w:rPr>
          <w:sz w:val="22"/>
          <w:szCs w:val="22"/>
        </w:rPr>
        <w:t>________________________________</w:t>
      </w:r>
      <w:r w:rsidR="009752AC">
        <w:rPr>
          <w:sz w:val="22"/>
          <w:szCs w:val="22"/>
        </w:rPr>
        <w:t>_</w:t>
      </w:r>
      <w:r w:rsidRPr="00125986">
        <w:rPr>
          <w:sz w:val="22"/>
          <w:szCs w:val="22"/>
        </w:rPr>
        <w:t>___</w:t>
      </w:r>
    </w:p>
    <w:p w:rsidR="005A3F17" w:rsidRPr="00125986" w:rsidRDefault="005A3F17" w:rsidP="005A3F17">
      <w:pPr>
        <w:ind w:left="360"/>
        <w:rPr>
          <w:sz w:val="22"/>
          <w:szCs w:val="22"/>
        </w:rPr>
      </w:pPr>
    </w:p>
    <w:p w:rsidR="005A3F17" w:rsidRPr="00D42B90" w:rsidRDefault="005A3F17" w:rsidP="005A3F17"/>
    <w:p w:rsidR="005A3F17" w:rsidRPr="00D42B90" w:rsidRDefault="005A3F17" w:rsidP="005A3F17">
      <w:pPr>
        <w:ind w:left="360"/>
      </w:pPr>
    </w:p>
    <w:p w:rsidR="00B96AF2" w:rsidRDefault="00B96AF2" w:rsidP="00B96AF2">
      <w:pPr>
        <w:ind w:left="360"/>
      </w:pPr>
      <w:r>
        <w:t>Name:  __________________________________________________________________</w:t>
      </w:r>
    </w:p>
    <w:p w:rsidR="00B96AF2" w:rsidRDefault="00B96AF2" w:rsidP="00B96AF2">
      <w:pPr>
        <w:ind w:left="360"/>
      </w:pPr>
    </w:p>
    <w:p w:rsidR="00B96AF2" w:rsidRDefault="00B96AF2" w:rsidP="00B96AF2">
      <w:pPr>
        <w:ind w:left="360"/>
      </w:pPr>
      <w:r>
        <w:t xml:space="preserve">Center and </w:t>
      </w:r>
      <w:r w:rsidR="00634D17">
        <w:t>O</w:t>
      </w:r>
      <w:r>
        <w:t xml:space="preserve">ffice </w:t>
      </w:r>
      <w:r w:rsidR="00634D17">
        <w:t>L</w:t>
      </w:r>
      <w:r>
        <w:t>ocation:  _________________________________________________</w:t>
      </w:r>
    </w:p>
    <w:p w:rsidR="00B96AF2" w:rsidRDefault="00B96AF2" w:rsidP="00B96AF2">
      <w:pPr>
        <w:ind w:left="360"/>
      </w:pPr>
    </w:p>
    <w:p w:rsidR="005A3F17" w:rsidRDefault="00B96AF2" w:rsidP="00B96AF2">
      <w:pPr>
        <w:ind w:left="360"/>
      </w:pPr>
      <w:r>
        <w:t>Phone:  ___________________________  Email:  _______________________________</w:t>
      </w:r>
    </w:p>
    <w:p w:rsidR="00B96AF2" w:rsidRDefault="00B96AF2" w:rsidP="00B96AF2">
      <w:pPr>
        <w:ind w:left="360"/>
      </w:pPr>
    </w:p>
    <w:p w:rsidR="00B96AF2" w:rsidRDefault="00B96AF2" w:rsidP="00B96AF2">
      <w:pPr>
        <w:ind w:left="360"/>
      </w:pPr>
    </w:p>
    <w:p w:rsidR="00B96AF2" w:rsidRDefault="00B96AF2" w:rsidP="00B96AF2">
      <w:pPr>
        <w:ind w:left="360"/>
      </w:pPr>
    </w:p>
    <w:p w:rsidR="00B96AF2" w:rsidRDefault="00B96AF2" w:rsidP="00B96AF2">
      <w:pPr>
        <w:ind w:left="360"/>
      </w:pPr>
    </w:p>
    <w:p w:rsidR="00B96AF2" w:rsidRDefault="00B96AF2" w:rsidP="00B96AF2">
      <w:pPr>
        <w:ind w:left="360"/>
      </w:pPr>
      <w:r>
        <w:t>Name:  _________________________________________________________________</w:t>
      </w:r>
    </w:p>
    <w:p w:rsidR="00B96AF2" w:rsidRDefault="00B96AF2" w:rsidP="00B96AF2">
      <w:pPr>
        <w:ind w:left="360"/>
      </w:pPr>
    </w:p>
    <w:p w:rsidR="00B96AF2" w:rsidRDefault="00B96AF2" w:rsidP="00B96AF2">
      <w:pPr>
        <w:ind w:left="360"/>
      </w:pPr>
      <w:r>
        <w:t xml:space="preserve">Center and </w:t>
      </w:r>
      <w:r w:rsidR="00634D17">
        <w:t>O</w:t>
      </w:r>
      <w:r>
        <w:t xml:space="preserve">ffice </w:t>
      </w:r>
      <w:r w:rsidR="00634D17">
        <w:t>L</w:t>
      </w:r>
      <w:r>
        <w:t>ocation:  ________________________________________________</w:t>
      </w:r>
    </w:p>
    <w:p w:rsidR="00B96AF2" w:rsidRDefault="00B96AF2" w:rsidP="00B96AF2">
      <w:pPr>
        <w:ind w:left="360"/>
      </w:pPr>
    </w:p>
    <w:p w:rsidR="00B96AF2" w:rsidRPr="00D42B90" w:rsidRDefault="00B96AF2" w:rsidP="00B96AF2">
      <w:pPr>
        <w:ind w:left="360"/>
      </w:pPr>
      <w:r>
        <w:t>Phone:  ___________________________  Email:  _______________________________</w:t>
      </w:r>
    </w:p>
    <w:p w:rsidR="00B96AF2" w:rsidRDefault="00B96AF2" w:rsidP="005934EC">
      <w:pPr>
        <w:pStyle w:val="NormalWeb"/>
      </w:pPr>
    </w:p>
    <w:p w:rsidR="00B96AF2" w:rsidRDefault="00B96AF2" w:rsidP="00B96AF2">
      <w:pPr>
        <w:pStyle w:val="NormalWeb"/>
        <w:ind w:firstLine="360"/>
      </w:pPr>
      <w:r>
        <w:t>Name:  _________________________________________________________________</w:t>
      </w:r>
    </w:p>
    <w:p w:rsidR="00B96AF2" w:rsidRDefault="00B96AF2" w:rsidP="00B96AF2">
      <w:pPr>
        <w:pStyle w:val="NormalWeb"/>
        <w:ind w:firstLine="360"/>
      </w:pPr>
      <w:r>
        <w:t xml:space="preserve">Center and </w:t>
      </w:r>
      <w:r w:rsidR="00634D17">
        <w:t>O</w:t>
      </w:r>
      <w:r>
        <w:t xml:space="preserve">ffice </w:t>
      </w:r>
      <w:r w:rsidR="00634D17">
        <w:t>L</w:t>
      </w:r>
      <w:r>
        <w:t>ocation:  ________________________________________________</w:t>
      </w:r>
    </w:p>
    <w:p w:rsidR="00B96AF2" w:rsidRDefault="00B96AF2" w:rsidP="00B96AF2">
      <w:pPr>
        <w:pStyle w:val="NormalWeb"/>
        <w:ind w:firstLine="360"/>
      </w:pPr>
      <w:r>
        <w:t>Phone:  ___________________________  Email:  _______________________________</w:t>
      </w:r>
    </w:p>
    <w:p w:rsidR="00B96AF2" w:rsidRDefault="00B96AF2" w:rsidP="005934EC">
      <w:pPr>
        <w:pStyle w:val="NormalWeb"/>
      </w:pPr>
    </w:p>
    <w:p w:rsidR="00B96AF2" w:rsidRDefault="00B96AF2" w:rsidP="00B96AF2">
      <w:pPr>
        <w:pStyle w:val="NormalWeb"/>
        <w:ind w:firstLine="360"/>
      </w:pPr>
      <w:r>
        <w:t>Name:  _________________________________________________________________</w:t>
      </w:r>
    </w:p>
    <w:p w:rsidR="00B96AF2" w:rsidRDefault="00B96AF2" w:rsidP="009752AC">
      <w:pPr>
        <w:pStyle w:val="NormalWeb"/>
        <w:ind w:firstLine="360"/>
      </w:pPr>
      <w:r>
        <w:t xml:space="preserve">Center and </w:t>
      </w:r>
      <w:r w:rsidR="00634D17">
        <w:t>O</w:t>
      </w:r>
      <w:r>
        <w:t xml:space="preserve">ffice </w:t>
      </w:r>
      <w:r w:rsidR="00634D17">
        <w:t>L</w:t>
      </w:r>
      <w:r>
        <w:t>ocation:  ________________________________________________</w:t>
      </w:r>
    </w:p>
    <w:p w:rsidR="005934EC" w:rsidRPr="00125986" w:rsidRDefault="00B96AF2" w:rsidP="00E55DB0">
      <w:pPr>
        <w:pStyle w:val="NormalWeb"/>
        <w:ind w:firstLine="360"/>
        <w:rPr>
          <w:sz w:val="22"/>
          <w:szCs w:val="22"/>
        </w:rPr>
      </w:pPr>
      <w:r>
        <w:t>Phone:  ___________________________  Email:  _______________________________</w:t>
      </w:r>
      <w:r w:rsidR="005934EC" w:rsidRPr="00125986">
        <w:rPr>
          <w:sz w:val="22"/>
          <w:szCs w:val="22"/>
        </w:rPr>
        <w:t xml:space="preserve"> </w:t>
      </w:r>
    </w:p>
    <w:p w:rsidR="00B522FB" w:rsidRPr="00D42B90" w:rsidRDefault="00B522FB" w:rsidP="00B522FB"/>
    <w:sectPr w:rsidR="00B522FB" w:rsidRPr="00D42B90" w:rsidSect="004B0B90">
      <w:headerReference w:type="default" r:id="rId8"/>
      <w:footerReference w:type="default" r:id="rId9"/>
      <w:pgSz w:w="12240" w:h="15840"/>
      <w:pgMar w:top="576"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DB0" w:rsidRDefault="00E55DB0">
      <w:r>
        <w:separator/>
      </w:r>
    </w:p>
  </w:endnote>
  <w:endnote w:type="continuationSeparator" w:id="0">
    <w:p w:rsidR="00E55DB0" w:rsidRDefault="00E5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DB0" w:rsidRPr="00327DB5" w:rsidRDefault="00E55DB0" w:rsidP="00807E57">
    <w:pPr>
      <w:jc w:val="center"/>
      <w:rPr>
        <w:rFonts w:ascii="Arial" w:hAnsi="Arial" w:cs="Arial"/>
        <w:b/>
        <w:sz w:val="20"/>
        <w:szCs w:val="22"/>
      </w:rPr>
    </w:pPr>
    <w:r w:rsidRPr="00327DB5">
      <w:rPr>
        <w:rFonts w:ascii="Arial" w:hAnsi="Arial" w:cs="Arial"/>
        <w:b/>
        <w:sz w:val="20"/>
        <w:szCs w:val="22"/>
      </w:rPr>
      <w:t xml:space="preserve">The Office of Technology Commercialization | 614-355-2818 | </w:t>
    </w:r>
    <w:hyperlink r:id="rId1" w:history="1">
      <w:r w:rsidRPr="00327DB5">
        <w:rPr>
          <w:rStyle w:val="Hyperlink"/>
          <w:rFonts w:ascii="Arial" w:hAnsi="Arial" w:cs="Arial"/>
          <w:b/>
          <w:sz w:val="20"/>
          <w:szCs w:val="22"/>
        </w:rPr>
        <w:t>Tech.Commercialization@NationwideChildrens.org</w:t>
      </w:r>
    </w:hyperlink>
  </w:p>
  <w:p w:rsidR="00E55DB0" w:rsidRDefault="00E55DB0" w:rsidP="00807E57">
    <w:pPr>
      <w:pStyle w:val="Footer"/>
      <w:jc w:val="center"/>
    </w:pPr>
  </w:p>
  <w:p w:rsidR="00E55DB0" w:rsidRPr="001A47D9" w:rsidRDefault="001A47D9" w:rsidP="00807E57">
    <w:pPr>
      <w:pStyle w:val="Footer"/>
      <w:jc w:val="center"/>
      <w:rPr>
        <w:sz w:val="22"/>
      </w:rPr>
    </w:pPr>
    <w:r w:rsidRPr="001A47D9">
      <w:rPr>
        <w:sz w:val="22"/>
      </w:rPr>
      <w:t>Revised 5/24/2018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DB0" w:rsidRDefault="00E55DB0">
      <w:r>
        <w:separator/>
      </w:r>
    </w:p>
  </w:footnote>
  <w:footnote w:type="continuationSeparator" w:id="0">
    <w:p w:rsidR="00E55DB0" w:rsidRDefault="00E55D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DB0" w:rsidRDefault="005C2FEA" w:rsidP="00330B2A">
    <w:pPr>
      <w:pStyle w:val="Header"/>
      <w:jc w:val="center"/>
    </w:pPr>
    <w:r>
      <w:rPr>
        <w:noProof/>
      </w:rPr>
      <w:drawing>
        <wp:inline distT="0" distB="0" distL="0" distR="0" wp14:anchorId="0393203A">
          <wp:extent cx="2627630" cy="62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628015"/>
                  </a:xfrm>
                  <a:prstGeom prst="rect">
                    <a:avLst/>
                  </a:prstGeom>
                  <a:noFill/>
                </pic:spPr>
              </pic:pic>
            </a:graphicData>
          </a:graphic>
        </wp:inline>
      </w:drawing>
    </w:r>
  </w:p>
  <w:p w:rsidR="00E55DB0" w:rsidRDefault="00E55D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725"/>
    <w:multiLevelType w:val="hybridMultilevel"/>
    <w:tmpl w:val="33A21544"/>
    <w:lvl w:ilvl="0" w:tplc="1040CCB2">
      <w:start w:val="1"/>
      <w:numFmt w:val="decimal"/>
      <w:lvlText w:val="%1)"/>
      <w:lvlJc w:val="left"/>
      <w:pPr>
        <w:tabs>
          <w:tab w:val="num" w:pos="360"/>
        </w:tabs>
        <w:ind w:left="360" w:hanging="360"/>
      </w:pPr>
      <w:rPr>
        <w:rFonts w:ascii="Times New Roman" w:eastAsia="Times New Roman" w:hAnsi="Times New Roman"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C9C4146"/>
    <w:multiLevelType w:val="hybridMultilevel"/>
    <w:tmpl w:val="B872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2A603D"/>
    <w:multiLevelType w:val="hybridMultilevel"/>
    <w:tmpl w:val="64BE3F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B17D55"/>
    <w:multiLevelType w:val="hybridMultilevel"/>
    <w:tmpl w:val="F3D6F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40472C"/>
    <w:multiLevelType w:val="hybridMultilevel"/>
    <w:tmpl w:val="EBA838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6845546"/>
    <w:multiLevelType w:val="hybridMultilevel"/>
    <w:tmpl w:val="6C128B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95F5AAE"/>
    <w:multiLevelType w:val="hybridMultilevel"/>
    <w:tmpl w:val="27AA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A386EB1"/>
    <w:multiLevelType w:val="hybridMultilevel"/>
    <w:tmpl w:val="91D2A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D077F2"/>
    <w:multiLevelType w:val="hybridMultilevel"/>
    <w:tmpl w:val="BB16D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2F3235"/>
    <w:multiLevelType w:val="hybridMultilevel"/>
    <w:tmpl w:val="AB2670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DCA24D0"/>
    <w:multiLevelType w:val="hybridMultilevel"/>
    <w:tmpl w:val="F7AE99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02A3BFA"/>
    <w:multiLevelType w:val="hybridMultilevel"/>
    <w:tmpl w:val="52DC4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90567B"/>
    <w:multiLevelType w:val="multilevel"/>
    <w:tmpl w:val="E6F6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34264A"/>
    <w:multiLevelType w:val="hybridMultilevel"/>
    <w:tmpl w:val="FA0062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520286"/>
    <w:multiLevelType w:val="multilevel"/>
    <w:tmpl w:val="DFC655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7"/>
  </w:num>
  <w:num w:numId="2">
    <w:abstractNumId w:val="4"/>
  </w:num>
  <w:num w:numId="3">
    <w:abstractNumId w:val="0"/>
  </w:num>
  <w:num w:numId="4">
    <w:abstractNumId w:val="12"/>
  </w:num>
  <w:num w:numId="5">
    <w:abstractNumId w:val="1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11"/>
  </w:num>
  <w:num w:numId="13">
    <w:abstractNumId w:val="3"/>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29"/>
    <w:rsid w:val="00000070"/>
    <w:rsid w:val="00002988"/>
    <w:rsid w:val="0000364D"/>
    <w:rsid w:val="00003719"/>
    <w:rsid w:val="000041BC"/>
    <w:rsid w:val="0000523F"/>
    <w:rsid w:val="0000582E"/>
    <w:rsid w:val="00005A19"/>
    <w:rsid w:val="00006199"/>
    <w:rsid w:val="00007EED"/>
    <w:rsid w:val="000121A6"/>
    <w:rsid w:val="00012233"/>
    <w:rsid w:val="00012321"/>
    <w:rsid w:val="00013D44"/>
    <w:rsid w:val="00017A16"/>
    <w:rsid w:val="00017F24"/>
    <w:rsid w:val="000202B6"/>
    <w:rsid w:val="00020816"/>
    <w:rsid w:val="00021DDA"/>
    <w:rsid w:val="00022A58"/>
    <w:rsid w:val="00024B60"/>
    <w:rsid w:val="0002663F"/>
    <w:rsid w:val="000270A0"/>
    <w:rsid w:val="00030BDE"/>
    <w:rsid w:val="000323D9"/>
    <w:rsid w:val="00032C18"/>
    <w:rsid w:val="00032CEB"/>
    <w:rsid w:val="00033B16"/>
    <w:rsid w:val="0003606B"/>
    <w:rsid w:val="000377C4"/>
    <w:rsid w:val="000408A1"/>
    <w:rsid w:val="00040F57"/>
    <w:rsid w:val="00043768"/>
    <w:rsid w:val="00044A04"/>
    <w:rsid w:val="00046090"/>
    <w:rsid w:val="000464BC"/>
    <w:rsid w:val="00046D40"/>
    <w:rsid w:val="00046F83"/>
    <w:rsid w:val="00047328"/>
    <w:rsid w:val="000502A9"/>
    <w:rsid w:val="000505C4"/>
    <w:rsid w:val="00050C10"/>
    <w:rsid w:val="00051EDD"/>
    <w:rsid w:val="0005333B"/>
    <w:rsid w:val="00053F90"/>
    <w:rsid w:val="000549DA"/>
    <w:rsid w:val="00054B6F"/>
    <w:rsid w:val="000571BF"/>
    <w:rsid w:val="00057B48"/>
    <w:rsid w:val="00060298"/>
    <w:rsid w:val="00060D07"/>
    <w:rsid w:val="00061726"/>
    <w:rsid w:val="00062042"/>
    <w:rsid w:val="000628FD"/>
    <w:rsid w:val="00062EC7"/>
    <w:rsid w:val="00063576"/>
    <w:rsid w:val="000647D4"/>
    <w:rsid w:val="00066520"/>
    <w:rsid w:val="00066AD4"/>
    <w:rsid w:val="00067AE7"/>
    <w:rsid w:val="000709EB"/>
    <w:rsid w:val="00070B33"/>
    <w:rsid w:val="000719A5"/>
    <w:rsid w:val="00071B09"/>
    <w:rsid w:val="00072738"/>
    <w:rsid w:val="00072D2C"/>
    <w:rsid w:val="0007381F"/>
    <w:rsid w:val="000738A5"/>
    <w:rsid w:val="000751EC"/>
    <w:rsid w:val="00075639"/>
    <w:rsid w:val="000769EC"/>
    <w:rsid w:val="0007778F"/>
    <w:rsid w:val="00080CF5"/>
    <w:rsid w:val="00082221"/>
    <w:rsid w:val="000839A6"/>
    <w:rsid w:val="00084067"/>
    <w:rsid w:val="00085043"/>
    <w:rsid w:val="00085470"/>
    <w:rsid w:val="0008675B"/>
    <w:rsid w:val="00087B3C"/>
    <w:rsid w:val="00090B4D"/>
    <w:rsid w:val="000919CA"/>
    <w:rsid w:val="00092C9B"/>
    <w:rsid w:val="000937FB"/>
    <w:rsid w:val="00094898"/>
    <w:rsid w:val="00094F0C"/>
    <w:rsid w:val="00095A76"/>
    <w:rsid w:val="00096CDA"/>
    <w:rsid w:val="00097D98"/>
    <w:rsid w:val="00097E13"/>
    <w:rsid w:val="000A035B"/>
    <w:rsid w:val="000A256B"/>
    <w:rsid w:val="000A2CE0"/>
    <w:rsid w:val="000A39CB"/>
    <w:rsid w:val="000A54CE"/>
    <w:rsid w:val="000A6A7C"/>
    <w:rsid w:val="000A6B30"/>
    <w:rsid w:val="000A6C20"/>
    <w:rsid w:val="000B0327"/>
    <w:rsid w:val="000B10DE"/>
    <w:rsid w:val="000B1882"/>
    <w:rsid w:val="000B1A14"/>
    <w:rsid w:val="000B23DD"/>
    <w:rsid w:val="000B3A46"/>
    <w:rsid w:val="000B3DA1"/>
    <w:rsid w:val="000B6881"/>
    <w:rsid w:val="000B7031"/>
    <w:rsid w:val="000C069C"/>
    <w:rsid w:val="000C1466"/>
    <w:rsid w:val="000C1DE2"/>
    <w:rsid w:val="000C1F66"/>
    <w:rsid w:val="000C2C4A"/>
    <w:rsid w:val="000C3171"/>
    <w:rsid w:val="000C4FA9"/>
    <w:rsid w:val="000C59EC"/>
    <w:rsid w:val="000D196D"/>
    <w:rsid w:val="000D405C"/>
    <w:rsid w:val="000D50C8"/>
    <w:rsid w:val="000D786B"/>
    <w:rsid w:val="000D7BAA"/>
    <w:rsid w:val="000D7FD0"/>
    <w:rsid w:val="000E1B50"/>
    <w:rsid w:val="000E2F69"/>
    <w:rsid w:val="000E6038"/>
    <w:rsid w:val="000E6614"/>
    <w:rsid w:val="000E7B7B"/>
    <w:rsid w:val="000E7F94"/>
    <w:rsid w:val="000F0E20"/>
    <w:rsid w:val="000F1E8C"/>
    <w:rsid w:val="000F228A"/>
    <w:rsid w:val="000F5BF9"/>
    <w:rsid w:val="000F5F58"/>
    <w:rsid w:val="000F6D24"/>
    <w:rsid w:val="000F6EC1"/>
    <w:rsid w:val="001015DA"/>
    <w:rsid w:val="00102947"/>
    <w:rsid w:val="00102C20"/>
    <w:rsid w:val="001038A5"/>
    <w:rsid w:val="00104D34"/>
    <w:rsid w:val="001068BF"/>
    <w:rsid w:val="00106BFF"/>
    <w:rsid w:val="0010744D"/>
    <w:rsid w:val="00107EF1"/>
    <w:rsid w:val="00107FB8"/>
    <w:rsid w:val="001113D7"/>
    <w:rsid w:val="00112CE7"/>
    <w:rsid w:val="001134E3"/>
    <w:rsid w:val="0011411B"/>
    <w:rsid w:val="0011634E"/>
    <w:rsid w:val="00121CCC"/>
    <w:rsid w:val="001243C0"/>
    <w:rsid w:val="0012460F"/>
    <w:rsid w:val="00124643"/>
    <w:rsid w:val="00124BB9"/>
    <w:rsid w:val="00125986"/>
    <w:rsid w:val="00125A0A"/>
    <w:rsid w:val="00126878"/>
    <w:rsid w:val="001270B8"/>
    <w:rsid w:val="00130E0A"/>
    <w:rsid w:val="001321E7"/>
    <w:rsid w:val="00134059"/>
    <w:rsid w:val="0013487B"/>
    <w:rsid w:val="0013495B"/>
    <w:rsid w:val="001349B7"/>
    <w:rsid w:val="00135A35"/>
    <w:rsid w:val="0013617E"/>
    <w:rsid w:val="00137279"/>
    <w:rsid w:val="00137868"/>
    <w:rsid w:val="00140E4D"/>
    <w:rsid w:val="00141124"/>
    <w:rsid w:val="001435C5"/>
    <w:rsid w:val="00143CF0"/>
    <w:rsid w:val="00144F1D"/>
    <w:rsid w:val="00144F57"/>
    <w:rsid w:val="001450BD"/>
    <w:rsid w:val="00147628"/>
    <w:rsid w:val="001478B3"/>
    <w:rsid w:val="00147CA0"/>
    <w:rsid w:val="00147EE2"/>
    <w:rsid w:val="00152178"/>
    <w:rsid w:val="00153063"/>
    <w:rsid w:val="0015499A"/>
    <w:rsid w:val="00155E27"/>
    <w:rsid w:val="00156279"/>
    <w:rsid w:val="00156A50"/>
    <w:rsid w:val="00157C9C"/>
    <w:rsid w:val="00163B8B"/>
    <w:rsid w:val="0016446D"/>
    <w:rsid w:val="00165510"/>
    <w:rsid w:val="00165A98"/>
    <w:rsid w:val="001663D7"/>
    <w:rsid w:val="0016697C"/>
    <w:rsid w:val="00167F68"/>
    <w:rsid w:val="00171DF5"/>
    <w:rsid w:val="0017368C"/>
    <w:rsid w:val="001749C3"/>
    <w:rsid w:val="00174D23"/>
    <w:rsid w:val="001750B7"/>
    <w:rsid w:val="00175456"/>
    <w:rsid w:val="00176208"/>
    <w:rsid w:val="001771AA"/>
    <w:rsid w:val="0017774E"/>
    <w:rsid w:val="001807D2"/>
    <w:rsid w:val="00180B84"/>
    <w:rsid w:val="00180E3C"/>
    <w:rsid w:val="00181C9D"/>
    <w:rsid w:val="00182F4A"/>
    <w:rsid w:val="0018360E"/>
    <w:rsid w:val="00183E52"/>
    <w:rsid w:val="00185839"/>
    <w:rsid w:val="00185B78"/>
    <w:rsid w:val="00186653"/>
    <w:rsid w:val="00186DBA"/>
    <w:rsid w:val="00186EBE"/>
    <w:rsid w:val="001879C4"/>
    <w:rsid w:val="00190586"/>
    <w:rsid w:val="0019112D"/>
    <w:rsid w:val="00191543"/>
    <w:rsid w:val="00193ABC"/>
    <w:rsid w:val="00193E58"/>
    <w:rsid w:val="001944F0"/>
    <w:rsid w:val="001949A3"/>
    <w:rsid w:val="00194F91"/>
    <w:rsid w:val="001951DE"/>
    <w:rsid w:val="00196E32"/>
    <w:rsid w:val="001974B0"/>
    <w:rsid w:val="00197C56"/>
    <w:rsid w:val="001A01C3"/>
    <w:rsid w:val="001A2A64"/>
    <w:rsid w:val="001A38EA"/>
    <w:rsid w:val="001A413A"/>
    <w:rsid w:val="001A413B"/>
    <w:rsid w:val="001A47D9"/>
    <w:rsid w:val="001A4AE6"/>
    <w:rsid w:val="001A4B9C"/>
    <w:rsid w:val="001A6403"/>
    <w:rsid w:val="001A6A75"/>
    <w:rsid w:val="001A6FD5"/>
    <w:rsid w:val="001A79B7"/>
    <w:rsid w:val="001B068E"/>
    <w:rsid w:val="001B152D"/>
    <w:rsid w:val="001B3D05"/>
    <w:rsid w:val="001B4511"/>
    <w:rsid w:val="001B464B"/>
    <w:rsid w:val="001B60DD"/>
    <w:rsid w:val="001B67A6"/>
    <w:rsid w:val="001B6D7E"/>
    <w:rsid w:val="001B6FE0"/>
    <w:rsid w:val="001B7A84"/>
    <w:rsid w:val="001C011A"/>
    <w:rsid w:val="001C0B21"/>
    <w:rsid w:val="001C1C51"/>
    <w:rsid w:val="001C210E"/>
    <w:rsid w:val="001C3C42"/>
    <w:rsid w:val="001C5A7B"/>
    <w:rsid w:val="001C6934"/>
    <w:rsid w:val="001C7E3E"/>
    <w:rsid w:val="001D0E73"/>
    <w:rsid w:val="001D100C"/>
    <w:rsid w:val="001D11F8"/>
    <w:rsid w:val="001D130C"/>
    <w:rsid w:val="001D2158"/>
    <w:rsid w:val="001D245E"/>
    <w:rsid w:val="001D4423"/>
    <w:rsid w:val="001D4CB5"/>
    <w:rsid w:val="001D5739"/>
    <w:rsid w:val="001D635A"/>
    <w:rsid w:val="001D78A5"/>
    <w:rsid w:val="001D7C9E"/>
    <w:rsid w:val="001E11DA"/>
    <w:rsid w:val="001E1280"/>
    <w:rsid w:val="001E16B6"/>
    <w:rsid w:val="001E19E2"/>
    <w:rsid w:val="001E1A66"/>
    <w:rsid w:val="001E2110"/>
    <w:rsid w:val="001E350F"/>
    <w:rsid w:val="001E378B"/>
    <w:rsid w:val="001E3CB8"/>
    <w:rsid w:val="001E5047"/>
    <w:rsid w:val="001E6E3D"/>
    <w:rsid w:val="001F091F"/>
    <w:rsid w:val="001F30DD"/>
    <w:rsid w:val="001F5766"/>
    <w:rsid w:val="001F62F8"/>
    <w:rsid w:val="001F699C"/>
    <w:rsid w:val="001F73C4"/>
    <w:rsid w:val="001F7A5F"/>
    <w:rsid w:val="00200042"/>
    <w:rsid w:val="002004E8"/>
    <w:rsid w:val="00201630"/>
    <w:rsid w:val="0020243B"/>
    <w:rsid w:val="0020280F"/>
    <w:rsid w:val="0020394E"/>
    <w:rsid w:val="00204117"/>
    <w:rsid w:val="00204368"/>
    <w:rsid w:val="00204AD2"/>
    <w:rsid w:val="002105AD"/>
    <w:rsid w:val="002108B6"/>
    <w:rsid w:val="00210C05"/>
    <w:rsid w:val="002112E4"/>
    <w:rsid w:val="00211D62"/>
    <w:rsid w:val="00213A73"/>
    <w:rsid w:val="00213AEF"/>
    <w:rsid w:val="00213DDD"/>
    <w:rsid w:val="002148AB"/>
    <w:rsid w:val="00216044"/>
    <w:rsid w:val="00217913"/>
    <w:rsid w:val="00220675"/>
    <w:rsid w:val="002206F6"/>
    <w:rsid w:val="00220BF1"/>
    <w:rsid w:val="00221FCB"/>
    <w:rsid w:val="00224853"/>
    <w:rsid w:val="00224911"/>
    <w:rsid w:val="002270A2"/>
    <w:rsid w:val="0022724F"/>
    <w:rsid w:val="0022737A"/>
    <w:rsid w:val="00227F9C"/>
    <w:rsid w:val="00230FEE"/>
    <w:rsid w:val="00233531"/>
    <w:rsid w:val="00233E82"/>
    <w:rsid w:val="0023475A"/>
    <w:rsid w:val="00236EE2"/>
    <w:rsid w:val="00236F56"/>
    <w:rsid w:val="00241438"/>
    <w:rsid w:val="00242FB6"/>
    <w:rsid w:val="0024510C"/>
    <w:rsid w:val="00245A70"/>
    <w:rsid w:val="00247DE6"/>
    <w:rsid w:val="00251042"/>
    <w:rsid w:val="0025168E"/>
    <w:rsid w:val="0025242D"/>
    <w:rsid w:val="0025541E"/>
    <w:rsid w:val="00255879"/>
    <w:rsid w:val="0025614E"/>
    <w:rsid w:val="00256394"/>
    <w:rsid w:val="0025693F"/>
    <w:rsid w:val="00257C7C"/>
    <w:rsid w:val="002612D9"/>
    <w:rsid w:val="002621CD"/>
    <w:rsid w:val="00263347"/>
    <w:rsid w:val="002633DE"/>
    <w:rsid w:val="00264E81"/>
    <w:rsid w:val="00265568"/>
    <w:rsid w:val="0026747E"/>
    <w:rsid w:val="00270161"/>
    <w:rsid w:val="00270C99"/>
    <w:rsid w:val="002725AF"/>
    <w:rsid w:val="002736B0"/>
    <w:rsid w:val="002751C5"/>
    <w:rsid w:val="002752BF"/>
    <w:rsid w:val="00275303"/>
    <w:rsid w:val="00275E80"/>
    <w:rsid w:val="00276886"/>
    <w:rsid w:val="00281225"/>
    <w:rsid w:val="0028140C"/>
    <w:rsid w:val="00281F9C"/>
    <w:rsid w:val="00282F99"/>
    <w:rsid w:val="00286A8A"/>
    <w:rsid w:val="0029127F"/>
    <w:rsid w:val="0029382D"/>
    <w:rsid w:val="00295537"/>
    <w:rsid w:val="00297F35"/>
    <w:rsid w:val="002A0290"/>
    <w:rsid w:val="002A0DE9"/>
    <w:rsid w:val="002A0EDF"/>
    <w:rsid w:val="002A1AC9"/>
    <w:rsid w:val="002A23FA"/>
    <w:rsid w:val="002A34A5"/>
    <w:rsid w:val="002A3517"/>
    <w:rsid w:val="002A3F0C"/>
    <w:rsid w:val="002A7446"/>
    <w:rsid w:val="002A7AA8"/>
    <w:rsid w:val="002B079C"/>
    <w:rsid w:val="002B08E6"/>
    <w:rsid w:val="002B0E89"/>
    <w:rsid w:val="002B1AF9"/>
    <w:rsid w:val="002B3F89"/>
    <w:rsid w:val="002B3FD3"/>
    <w:rsid w:val="002B6C40"/>
    <w:rsid w:val="002B7CC2"/>
    <w:rsid w:val="002C0433"/>
    <w:rsid w:val="002C067B"/>
    <w:rsid w:val="002C074E"/>
    <w:rsid w:val="002C0AD7"/>
    <w:rsid w:val="002C1AA6"/>
    <w:rsid w:val="002C1FAE"/>
    <w:rsid w:val="002C3866"/>
    <w:rsid w:val="002C4F46"/>
    <w:rsid w:val="002C50DD"/>
    <w:rsid w:val="002C624C"/>
    <w:rsid w:val="002D0B6F"/>
    <w:rsid w:val="002D2612"/>
    <w:rsid w:val="002D2D46"/>
    <w:rsid w:val="002D3434"/>
    <w:rsid w:val="002D44B5"/>
    <w:rsid w:val="002D49F9"/>
    <w:rsid w:val="002D58B6"/>
    <w:rsid w:val="002D6E9F"/>
    <w:rsid w:val="002D7137"/>
    <w:rsid w:val="002D791D"/>
    <w:rsid w:val="002D7CAB"/>
    <w:rsid w:val="002E0A79"/>
    <w:rsid w:val="002E17B7"/>
    <w:rsid w:val="002E1D0D"/>
    <w:rsid w:val="002E2F19"/>
    <w:rsid w:val="002E3FB4"/>
    <w:rsid w:val="002E653B"/>
    <w:rsid w:val="002E770E"/>
    <w:rsid w:val="002F0041"/>
    <w:rsid w:val="002F0169"/>
    <w:rsid w:val="002F0355"/>
    <w:rsid w:val="002F2546"/>
    <w:rsid w:val="002F4353"/>
    <w:rsid w:val="002F49F6"/>
    <w:rsid w:val="002F65E1"/>
    <w:rsid w:val="00300A69"/>
    <w:rsid w:val="00301FF2"/>
    <w:rsid w:val="00302083"/>
    <w:rsid w:val="00302324"/>
    <w:rsid w:val="00302DA8"/>
    <w:rsid w:val="00304BC3"/>
    <w:rsid w:val="00304DCB"/>
    <w:rsid w:val="00305411"/>
    <w:rsid w:val="0030561B"/>
    <w:rsid w:val="003059DB"/>
    <w:rsid w:val="0030627D"/>
    <w:rsid w:val="003062EC"/>
    <w:rsid w:val="0030694C"/>
    <w:rsid w:val="00306F66"/>
    <w:rsid w:val="003101CA"/>
    <w:rsid w:val="00310EDB"/>
    <w:rsid w:val="00312143"/>
    <w:rsid w:val="00312586"/>
    <w:rsid w:val="00312724"/>
    <w:rsid w:val="00312BF8"/>
    <w:rsid w:val="003136E7"/>
    <w:rsid w:val="003137A2"/>
    <w:rsid w:val="00313B37"/>
    <w:rsid w:val="003140B1"/>
    <w:rsid w:val="00315F4B"/>
    <w:rsid w:val="0031638B"/>
    <w:rsid w:val="0031670F"/>
    <w:rsid w:val="00317AD8"/>
    <w:rsid w:val="00320555"/>
    <w:rsid w:val="003217C8"/>
    <w:rsid w:val="003218A8"/>
    <w:rsid w:val="003229F0"/>
    <w:rsid w:val="00324B64"/>
    <w:rsid w:val="00324C99"/>
    <w:rsid w:val="003257F3"/>
    <w:rsid w:val="003273DB"/>
    <w:rsid w:val="003276C4"/>
    <w:rsid w:val="00327F98"/>
    <w:rsid w:val="0033014B"/>
    <w:rsid w:val="00330212"/>
    <w:rsid w:val="00330B2A"/>
    <w:rsid w:val="00331DD9"/>
    <w:rsid w:val="00331E2B"/>
    <w:rsid w:val="00333AFA"/>
    <w:rsid w:val="00333B1F"/>
    <w:rsid w:val="00333E7E"/>
    <w:rsid w:val="00333EEA"/>
    <w:rsid w:val="003365A5"/>
    <w:rsid w:val="00341F64"/>
    <w:rsid w:val="0034291E"/>
    <w:rsid w:val="00343C6A"/>
    <w:rsid w:val="00345708"/>
    <w:rsid w:val="003472BB"/>
    <w:rsid w:val="00347512"/>
    <w:rsid w:val="0034775E"/>
    <w:rsid w:val="003501A6"/>
    <w:rsid w:val="003503BD"/>
    <w:rsid w:val="00350DEA"/>
    <w:rsid w:val="003511B2"/>
    <w:rsid w:val="00353012"/>
    <w:rsid w:val="003537A6"/>
    <w:rsid w:val="0035394E"/>
    <w:rsid w:val="0035499D"/>
    <w:rsid w:val="0035510C"/>
    <w:rsid w:val="00355D32"/>
    <w:rsid w:val="003568EF"/>
    <w:rsid w:val="00357278"/>
    <w:rsid w:val="00357578"/>
    <w:rsid w:val="003600D5"/>
    <w:rsid w:val="00361952"/>
    <w:rsid w:val="00362363"/>
    <w:rsid w:val="00363606"/>
    <w:rsid w:val="00364B9D"/>
    <w:rsid w:val="0036695D"/>
    <w:rsid w:val="00366A65"/>
    <w:rsid w:val="003674D3"/>
    <w:rsid w:val="00370002"/>
    <w:rsid w:val="003703CC"/>
    <w:rsid w:val="0037298E"/>
    <w:rsid w:val="00372A05"/>
    <w:rsid w:val="00372DB6"/>
    <w:rsid w:val="00373B5E"/>
    <w:rsid w:val="00373CAC"/>
    <w:rsid w:val="003743EC"/>
    <w:rsid w:val="00375908"/>
    <w:rsid w:val="003760ED"/>
    <w:rsid w:val="00376795"/>
    <w:rsid w:val="00376F14"/>
    <w:rsid w:val="00377867"/>
    <w:rsid w:val="0038047E"/>
    <w:rsid w:val="003813CE"/>
    <w:rsid w:val="003819D9"/>
    <w:rsid w:val="00382FB6"/>
    <w:rsid w:val="00383CF9"/>
    <w:rsid w:val="0038443A"/>
    <w:rsid w:val="00384479"/>
    <w:rsid w:val="00385216"/>
    <w:rsid w:val="00385673"/>
    <w:rsid w:val="0038712F"/>
    <w:rsid w:val="00387D91"/>
    <w:rsid w:val="0039084E"/>
    <w:rsid w:val="00391961"/>
    <w:rsid w:val="003922DA"/>
    <w:rsid w:val="00392511"/>
    <w:rsid w:val="00393963"/>
    <w:rsid w:val="003941B8"/>
    <w:rsid w:val="003941C9"/>
    <w:rsid w:val="00395E1B"/>
    <w:rsid w:val="003977A7"/>
    <w:rsid w:val="00397B83"/>
    <w:rsid w:val="003A0173"/>
    <w:rsid w:val="003A1403"/>
    <w:rsid w:val="003A1F38"/>
    <w:rsid w:val="003A1F84"/>
    <w:rsid w:val="003A27DD"/>
    <w:rsid w:val="003A2D34"/>
    <w:rsid w:val="003A5559"/>
    <w:rsid w:val="003A5E48"/>
    <w:rsid w:val="003A63D9"/>
    <w:rsid w:val="003B0088"/>
    <w:rsid w:val="003B07F3"/>
    <w:rsid w:val="003B183C"/>
    <w:rsid w:val="003B1E90"/>
    <w:rsid w:val="003B46B8"/>
    <w:rsid w:val="003B485D"/>
    <w:rsid w:val="003B6982"/>
    <w:rsid w:val="003B7241"/>
    <w:rsid w:val="003B7954"/>
    <w:rsid w:val="003B7EAD"/>
    <w:rsid w:val="003C204A"/>
    <w:rsid w:val="003C2F81"/>
    <w:rsid w:val="003C2F9C"/>
    <w:rsid w:val="003C3519"/>
    <w:rsid w:val="003C3A63"/>
    <w:rsid w:val="003C3A8D"/>
    <w:rsid w:val="003C4E6E"/>
    <w:rsid w:val="003C533B"/>
    <w:rsid w:val="003C64A1"/>
    <w:rsid w:val="003C660D"/>
    <w:rsid w:val="003C7CDE"/>
    <w:rsid w:val="003D0A0A"/>
    <w:rsid w:val="003D2054"/>
    <w:rsid w:val="003D284B"/>
    <w:rsid w:val="003D2F8A"/>
    <w:rsid w:val="003D31A3"/>
    <w:rsid w:val="003D330C"/>
    <w:rsid w:val="003D345E"/>
    <w:rsid w:val="003D39F4"/>
    <w:rsid w:val="003D4641"/>
    <w:rsid w:val="003D48B8"/>
    <w:rsid w:val="003D5513"/>
    <w:rsid w:val="003D6BF4"/>
    <w:rsid w:val="003D6C2D"/>
    <w:rsid w:val="003E268B"/>
    <w:rsid w:val="003E340C"/>
    <w:rsid w:val="003E4CE2"/>
    <w:rsid w:val="003E552A"/>
    <w:rsid w:val="003E6302"/>
    <w:rsid w:val="003F019C"/>
    <w:rsid w:val="003F0F9D"/>
    <w:rsid w:val="003F5849"/>
    <w:rsid w:val="003F621D"/>
    <w:rsid w:val="003F6DF6"/>
    <w:rsid w:val="003F6E0F"/>
    <w:rsid w:val="003F769F"/>
    <w:rsid w:val="003F78FD"/>
    <w:rsid w:val="00400D68"/>
    <w:rsid w:val="00402418"/>
    <w:rsid w:val="0040258D"/>
    <w:rsid w:val="00402A9E"/>
    <w:rsid w:val="00405682"/>
    <w:rsid w:val="00405D00"/>
    <w:rsid w:val="0040662F"/>
    <w:rsid w:val="004068B1"/>
    <w:rsid w:val="004068B9"/>
    <w:rsid w:val="0040710E"/>
    <w:rsid w:val="00407741"/>
    <w:rsid w:val="00412764"/>
    <w:rsid w:val="004127C5"/>
    <w:rsid w:val="004145A8"/>
    <w:rsid w:val="00414EE7"/>
    <w:rsid w:val="00416A92"/>
    <w:rsid w:val="00416B2B"/>
    <w:rsid w:val="00423355"/>
    <w:rsid w:val="00423594"/>
    <w:rsid w:val="00423F50"/>
    <w:rsid w:val="00423FC3"/>
    <w:rsid w:val="0042402E"/>
    <w:rsid w:val="004246FF"/>
    <w:rsid w:val="0042503E"/>
    <w:rsid w:val="00425769"/>
    <w:rsid w:val="004259AE"/>
    <w:rsid w:val="00425B38"/>
    <w:rsid w:val="00425E1E"/>
    <w:rsid w:val="00427175"/>
    <w:rsid w:val="0042765E"/>
    <w:rsid w:val="004278BC"/>
    <w:rsid w:val="004279C1"/>
    <w:rsid w:val="00430C02"/>
    <w:rsid w:val="00430C89"/>
    <w:rsid w:val="00432557"/>
    <w:rsid w:val="00432D30"/>
    <w:rsid w:val="004333A0"/>
    <w:rsid w:val="004334A5"/>
    <w:rsid w:val="00433A3E"/>
    <w:rsid w:val="0043425A"/>
    <w:rsid w:val="004355C7"/>
    <w:rsid w:val="00436132"/>
    <w:rsid w:val="00436CAC"/>
    <w:rsid w:val="00436D59"/>
    <w:rsid w:val="004375D0"/>
    <w:rsid w:val="004400B0"/>
    <w:rsid w:val="00441220"/>
    <w:rsid w:val="004418F6"/>
    <w:rsid w:val="00441B1E"/>
    <w:rsid w:val="00442151"/>
    <w:rsid w:val="00443345"/>
    <w:rsid w:val="00444687"/>
    <w:rsid w:val="00444FE7"/>
    <w:rsid w:val="00446DD9"/>
    <w:rsid w:val="00447A0B"/>
    <w:rsid w:val="0045065C"/>
    <w:rsid w:val="004509D9"/>
    <w:rsid w:val="00450DFE"/>
    <w:rsid w:val="00451CE0"/>
    <w:rsid w:val="00451FD0"/>
    <w:rsid w:val="00452C94"/>
    <w:rsid w:val="00453104"/>
    <w:rsid w:val="00453E84"/>
    <w:rsid w:val="00454501"/>
    <w:rsid w:val="00454C13"/>
    <w:rsid w:val="004553A6"/>
    <w:rsid w:val="00455559"/>
    <w:rsid w:val="0045612C"/>
    <w:rsid w:val="0045645A"/>
    <w:rsid w:val="004564B3"/>
    <w:rsid w:val="00456D55"/>
    <w:rsid w:val="00457A0D"/>
    <w:rsid w:val="0046215F"/>
    <w:rsid w:val="004622E4"/>
    <w:rsid w:val="004624D3"/>
    <w:rsid w:val="0046253B"/>
    <w:rsid w:val="0046256D"/>
    <w:rsid w:val="00462F02"/>
    <w:rsid w:val="0046450C"/>
    <w:rsid w:val="0046492F"/>
    <w:rsid w:val="00464E62"/>
    <w:rsid w:val="00465F33"/>
    <w:rsid w:val="00466AEF"/>
    <w:rsid w:val="00466E8F"/>
    <w:rsid w:val="00466FAB"/>
    <w:rsid w:val="0047341A"/>
    <w:rsid w:val="00474B13"/>
    <w:rsid w:val="00474BA7"/>
    <w:rsid w:val="00474D34"/>
    <w:rsid w:val="00475468"/>
    <w:rsid w:val="00475CFE"/>
    <w:rsid w:val="00476B89"/>
    <w:rsid w:val="00476B92"/>
    <w:rsid w:val="0047731F"/>
    <w:rsid w:val="0047746A"/>
    <w:rsid w:val="00480E9C"/>
    <w:rsid w:val="00481799"/>
    <w:rsid w:val="004860C0"/>
    <w:rsid w:val="00486A39"/>
    <w:rsid w:val="00487451"/>
    <w:rsid w:val="0048749F"/>
    <w:rsid w:val="004911FD"/>
    <w:rsid w:val="00491519"/>
    <w:rsid w:val="00491904"/>
    <w:rsid w:val="00492CE8"/>
    <w:rsid w:val="004946F6"/>
    <w:rsid w:val="00494C98"/>
    <w:rsid w:val="00495063"/>
    <w:rsid w:val="004954C8"/>
    <w:rsid w:val="004956E5"/>
    <w:rsid w:val="00496F39"/>
    <w:rsid w:val="004A0300"/>
    <w:rsid w:val="004A1A1E"/>
    <w:rsid w:val="004A3B6D"/>
    <w:rsid w:val="004A4AF3"/>
    <w:rsid w:val="004A510F"/>
    <w:rsid w:val="004B03A7"/>
    <w:rsid w:val="004B04A3"/>
    <w:rsid w:val="004B080B"/>
    <w:rsid w:val="004B0B90"/>
    <w:rsid w:val="004B19CC"/>
    <w:rsid w:val="004B2039"/>
    <w:rsid w:val="004B592D"/>
    <w:rsid w:val="004B6231"/>
    <w:rsid w:val="004B7171"/>
    <w:rsid w:val="004B7432"/>
    <w:rsid w:val="004B7ADE"/>
    <w:rsid w:val="004B7B53"/>
    <w:rsid w:val="004C133C"/>
    <w:rsid w:val="004C1734"/>
    <w:rsid w:val="004C1C58"/>
    <w:rsid w:val="004C28DE"/>
    <w:rsid w:val="004C396E"/>
    <w:rsid w:val="004C5AF8"/>
    <w:rsid w:val="004C78FA"/>
    <w:rsid w:val="004C7C8B"/>
    <w:rsid w:val="004C7F78"/>
    <w:rsid w:val="004D0A89"/>
    <w:rsid w:val="004D0B8B"/>
    <w:rsid w:val="004D1D02"/>
    <w:rsid w:val="004D220E"/>
    <w:rsid w:val="004D5E8B"/>
    <w:rsid w:val="004D62E4"/>
    <w:rsid w:val="004D6933"/>
    <w:rsid w:val="004D6E72"/>
    <w:rsid w:val="004D7656"/>
    <w:rsid w:val="004D7D06"/>
    <w:rsid w:val="004E1FF4"/>
    <w:rsid w:val="004E2081"/>
    <w:rsid w:val="004E45AE"/>
    <w:rsid w:val="004E58DA"/>
    <w:rsid w:val="004E5F05"/>
    <w:rsid w:val="004E6396"/>
    <w:rsid w:val="004E6C79"/>
    <w:rsid w:val="004E7B96"/>
    <w:rsid w:val="004F06C9"/>
    <w:rsid w:val="004F3E19"/>
    <w:rsid w:val="004F51D3"/>
    <w:rsid w:val="004F621A"/>
    <w:rsid w:val="004F6E48"/>
    <w:rsid w:val="004F7CA3"/>
    <w:rsid w:val="0050019F"/>
    <w:rsid w:val="00500331"/>
    <w:rsid w:val="005036E0"/>
    <w:rsid w:val="00503E39"/>
    <w:rsid w:val="005041EF"/>
    <w:rsid w:val="00506450"/>
    <w:rsid w:val="005072E4"/>
    <w:rsid w:val="005074E8"/>
    <w:rsid w:val="005100AF"/>
    <w:rsid w:val="00510511"/>
    <w:rsid w:val="00510A61"/>
    <w:rsid w:val="00510BB3"/>
    <w:rsid w:val="005120AB"/>
    <w:rsid w:val="0051222D"/>
    <w:rsid w:val="005126E9"/>
    <w:rsid w:val="00512A9F"/>
    <w:rsid w:val="00512E05"/>
    <w:rsid w:val="00512F55"/>
    <w:rsid w:val="0051353D"/>
    <w:rsid w:val="00514B00"/>
    <w:rsid w:val="005164C9"/>
    <w:rsid w:val="005165A9"/>
    <w:rsid w:val="00516C6E"/>
    <w:rsid w:val="005174AF"/>
    <w:rsid w:val="00517635"/>
    <w:rsid w:val="00521177"/>
    <w:rsid w:val="00521214"/>
    <w:rsid w:val="00522CD4"/>
    <w:rsid w:val="00523698"/>
    <w:rsid w:val="00524545"/>
    <w:rsid w:val="00524DF2"/>
    <w:rsid w:val="00525606"/>
    <w:rsid w:val="00526193"/>
    <w:rsid w:val="00526D76"/>
    <w:rsid w:val="005305E6"/>
    <w:rsid w:val="00530648"/>
    <w:rsid w:val="005309B7"/>
    <w:rsid w:val="0053262E"/>
    <w:rsid w:val="00533680"/>
    <w:rsid w:val="00534114"/>
    <w:rsid w:val="005350EA"/>
    <w:rsid w:val="00535CBE"/>
    <w:rsid w:val="00537185"/>
    <w:rsid w:val="0053799E"/>
    <w:rsid w:val="005414BE"/>
    <w:rsid w:val="005426A2"/>
    <w:rsid w:val="00544B3B"/>
    <w:rsid w:val="00544F1D"/>
    <w:rsid w:val="00551477"/>
    <w:rsid w:val="00551780"/>
    <w:rsid w:val="00551A7A"/>
    <w:rsid w:val="00551BEC"/>
    <w:rsid w:val="005569F7"/>
    <w:rsid w:val="00556DC2"/>
    <w:rsid w:val="0056122E"/>
    <w:rsid w:val="00561A63"/>
    <w:rsid w:val="00561D1D"/>
    <w:rsid w:val="00562E75"/>
    <w:rsid w:val="005631FF"/>
    <w:rsid w:val="005656AE"/>
    <w:rsid w:val="0056720D"/>
    <w:rsid w:val="005676B5"/>
    <w:rsid w:val="00570494"/>
    <w:rsid w:val="00571928"/>
    <w:rsid w:val="0057214E"/>
    <w:rsid w:val="00572347"/>
    <w:rsid w:val="0057273E"/>
    <w:rsid w:val="00573865"/>
    <w:rsid w:val="00575962"/>
    <w:rsid w:val="00576078"/>
    <w:rsid w:val="0057662D"/>
    <w:rsid w:val="0057671A"/>
    <w:rsid w:val="00576788"/>
    <w:rsid w:val="00576DB7"/>
    <w:rsid w:val="00577B59"/>
    <w:rsid w:val="005804AA"/>
    <w:rsid w:val="00580FBE"/>
    <w:rsid w:val="00582A91"/>
    <w:rsid w:val="00583ED3"/>
    <w:rsid w:val="0058512D"/>
    <w:rsid w:val="00587AD9"/>
    <w:rsid w:val="00587F69"/>
    <w:rsid w:val="0059085F"/>
    <w:rsid w:val="00591CEC"/>
    <w:rsid w:val="00592591"/>
    <w:rsid w:val="00592C87"/>
    <w:rsid w:val="00592FB7"/>
    <w:rsid w:val="005934EC"/>
    <w:rsid w:val="005936A0"/>
    <w:rsid w:val="0059533E"/>
    <w:rsid w:val="00595B04"/>
    <w:rsid w:val="00595E5A"/>
    <w:rsid w:val="00596395"/>
    <w:rsid w:val="0059677F"/>
    <w:rsid w:val="005968A4"/>
    <w:rsid w:val="00597861"/>
    <w:rsid w:val="00597DCA"/>
    <w:rsid w:val="005A2B23"/>
    <w:rsid w:val="005A2C67"/>
    <w:rsid w:val="005A3F17"/>
    <w:rsid w:val="005A43B3"/>
    <w:rsid w:val="005A5758"/>
    <w:rsid w:val="005A5BB9"/>
    <w:rsid w:val="005A5C32"/>
    <w:rsid w:val="005A6B2E"/>
    <w:rsid w:val="005A6B58"/>
    <w:rsid w:val="005A7E73"/>
    <w:rsid w:val="005B1BC8"/>
    <w:rsid w:val="005B1DA8"/>
    <w:rsid w:val="005B2014"/>
    <w:rsid w:val="005B324A"/>
    <w:rsid w:val="005B3A39"/>
    <w:rsid w:val="005B4386"/>
    <w:rsid w:val="005B4AE0"/>
    <w:rsid w:val="005B5B13"/>
    <w:rsid w:val="005B6DEF"/>
    <w:rsid w:val="005B7A45"/>
    <w:rsid w:val="005B7B4C"/>
    <w:rsid w:val="005C07B9"/>
    <w:rsid w:val="005C086D"/>
    <w:rsid w:val="005C2B0E"/>
    <w:rsid w:val="005C2FEA"/>
    <w:rsid w:val="005C5CF0"/>
    <w:rsid w:val="005C6F6E"/>
    <w:rsid w:val="005C6FA7"/>
    <w:rsid w:val="005D07A4"/>
    <w:rsid w:val="005D10E1"/>
    <w:rsid w:val="005D1897"/>
    <w:rsid w:val="005D59B0"/>
    <w:rsid w:val="005D5D4F"/>
    <w:rsid w:val="005D5FC1"/>
    <w:rsid w:val="005D60F3"/>
    <w:rsid w:val="005D71C1"/>
    <w:rsid w:val="005D7AE7"/>
    <w:rsid w:val="005D7B6D"/>
    <w:rsid w:val="005E034E"/>
    <w:rsid w:val="005E06F5"/>
    <w:rsid w:val="005E2065"/>
    <w:rsid w:val="005E3100"/>
    <w:rsid w:val="005E46CE"/>
    <w:rsid w:val="005E4B99"/>
    <w:rsid w:val="005E4CB5"/>
    <w:rsid w:val="005E776F"/>
    <w:rsid w:val="005F1995"/>
    <w:rsid w:val="005F339A"/>
    <w:rsid w:val="005F3478"/>
    <w:rsid w:val="005F3A11"/>
    <w:rsid w:val="005F42A1"/>
    <w:rsid w:val="005F639B"/>
    <w:rsid w:val="005F6CC0"/>
    <w:rsid w:val="005F7631"/>
    <w:rsid w:val="00600135"/>
    <w:rsid w:val="00600B59"/>
    <w:rsid w:val="0060143D"/>
    <w:rsid w:val="0060150B"/>
    <w:rsid w:val="006027D7"/>
    <w:rsid w:val="0060300B"/>
    <w:rsid w:val="00604591"/>
    <w:rsid w:val="006048CF"/>
    <w:rsid w:val="00605102"/>
    <w:rsid w:val="00605907"/>
    <w:rsid w:val="00605E9E"/>
    <w:rsid w:val="006068AB"/>
    <w:rsid w:val="00607D84"/>
    <w:rsid w:val="00607F46"/>
    <w:rsid w:val="00607FD6"/>
    <w:rsid w:val="00611C97"/>
    <w:rsid w:val="00612C3B"/>
    <w:rsid w:val="00613729"/>
    <w:rsid w:val="00617638"/>
    <w:rsid w:val="00617720"/>
    <w:rsid w:val="006177F1"/>
    <w:rsid w:val="006210B8"/>
    <w:rsid w:val="006212D6"/>
    <w:rsid w:val="006217DB"/>
    <w:rsid w:val="00621FAD"/>
    <w:rsid w:val="00624221"/>
    <w:rsid w:val="006259B7"/>
    <w:rsid w:val="00626679"/>
    <w:rsid w:val="00627B7D"/>
    <w:rsid w:val="0063064F"/>
    <w:rsid w:val="00630D5E"/>
    <w:rsid w:val="006316FE"/>
    <w:rsid w:val="00631D9F"/>
    <w:rsid w:val="0063265B"/>
    <w:rsid w:val="006330D3"/>
    <w:rsid w:val="00633397"/>
    <w:rsid w:val="006334D6"/>
    <w:rsid w:val="006338BB"/>
    <w:rsid w:val="00634CE3"/>
    <w:rsid w:val="00634D17"/>
    <w:rsid w:val="006355C7"/>
    <w:rsid w:val="0063669E"/>
    <w:rsid w:val="0063703A"/>
    <w:rsid w:val="00637406"/>
    <w:rsid w:val="0063744F"/>
    <w:rsid w:val="00640057"/>
    <w:rsid w:val="00640AB4"/>
    <w:rsid w:val="00640EFF"/>
    <w:rsid w:val="0064277C"/>
    <w:rsid w:val="00644090"/>
    <w:rsid w:val="006440EB"/>
    <w:rsid w:val="006455E7"/>
    <w:rsid w:val="00646492"/>
    <w:rsid w:val="006471F7"/>
    <w:rsid w:val="00650FF5"/>
    <w:rsid w:val="00651A89"/>
    <w:rsid w:val="00652819"/>
    <w:rsid w:val="00652CEE"/>
    <w:rsid w:val="00653AEB"/>
    <w:rsid w:val="00655B21"/>
    <w:rsid w:val="00655F6D"/>
    <w:rsid w:val="00657603"/>
    <w:rsid w:val="00657FFB"/>
    <w:rsid w:val="006600BD"/>
    <w:rsid w:val="0066011A"/>
    <w:rsid w:val="006629C1"/>
    <w:rsid w:val="00664605"/>
    <w:rsid w:val="00664C06"/>
    <w:rsid w:val="00665EC1"/>
    <w:rsid w:val="006673AC"/>
    <w:rsid w:val="00671D40"/>
    <w:rsid w:val="00671F9C"/>
    <w:rsid w:val="0067400A"/>
    <w:rsid w:val="00674333"/>
    <w:rsid w:val="006744CD"/>
    <w:rsid w:val="00674925"/>
    <w:rsid w:val="0067584A"/>
    <w:rsid w:val="00676ABE"/>
    <w:rsid w:val="006819C2"/>
    <w:rsid w:val="00683073"/>
    <w:rsid w:val="00684AF8"/>
    <w:rsid w:val="0069033C"/>
    <w:rsid w:val="0069039A"/>
    <w:rsid w:val="006906D5"/>
    <w:rsid w:val="00691157"/>
    <w:rsid w:val="006914C7"/>
    <w:rsid w:val="00691952"/>
    <w:rsid w:val="006924DD"/>
    <w:rsid w:val="00692523"/>
    <w:rsid w:val="00692861"/>
    <w:rsid w:val="00692F5C"/>
    <w:rsid w:val="006931BA"/>
    <w:rsid w:val="0069327C"/>
    <w:rsid w:val="006955DE"/>
    <w:rsid w:val="006959FC"/>
    <w:rsid w:val="00696CAB"/>
    <w:rsid w:val="00696D5A"/>
    <w:rsid w:val="006A35F1"/>
    <w:rsid w:val="006A3E8F"/>
    <w:rsid w:val="006A474F"/>
    <w:rsid w:val="006A4E9E"/>
    <w:rsid w:val="006A5B9F"/>
    <w:rsid w:val="006A5F9B"/>
    <w:rsid w:val="006A63DF"/>
    <w:rsid w:val="006B083B"/>
    <w:rsid w:val="006B0DE5"/>
    <w:rsid w:val="006B18C9"/>
    <w:rsid w:val="006B2DCF"/>
    <w:rsid w:val="006B3A33"/>
    <w:rsid w:val="006B3A3F"/>
    <w:rsid w:val="006B52A4"/>
    <w:rsid w:val="006B6D16"/>
    <w:rsid w:val="006B6F7F"/>
    <w:rsid w:val="006B7955"/>
    <w:rsid w:val="006C155F"/>
    <w:rsid w:val="006C1683"/>
    <w:rsid w:val="006C2100"/>
    <w:rsid w:val="006C23B3"/>
    <w:rsid w:val="006C3735"/>
    <w:rsid w:val="006C43C1"/>
    <w:rsid w:val="006C5A12"/>
    <w:rsid w:val="006C672F"/>
    <w:rsid w:val="006C6FF1"/>
    <w:rsid w:val="006D10BE"/>
    <w:rsid w:val="006D2590"/>
    <w:rsid w:val="006D329B"/>
    <w:rsid w:val="006D441C"/>
    <w:rsid w:val="006D5964"/>
    <w:rsid w:val="006D6635"/>
    <w:rsid w:val="006D69C7"/>
    <w:rsid w:val="006D6CB3"/>
    <w:rsid w:val="006D78D9"/>
    <w:rsid w:val="006D7A7F"/>
    <w:rsid w:val="006E002B"/>
    <w:rsid w:val="006E0654"/>
    <w:rsid w:val="006E06F4"/>
    <w:rsid w:val="006E1689"/>
    <w:rsid w:val="006E23C1"/>
    <w:rsid w:val="006E28E5"/>
    <w:rsid w:val="006E520D"/>
    <w:rsid w:val="006E561C"/>
    <w:rsid w:val="006E5FDE"/>
    <w:rsid w:val="006E682F"/>
    <w:rsid w:val="006E75A2"/>
    <w:rsid w:val="006E773C"/>
    <w:rsid w:val="006E78AF"/>
    <w:rsid w:val="006F01FE"/>
    <w:rsid w:val="006F1C59"/>
    <w:rsid w:val="006F2DA2"/>
    <w:rsid w:val="006F4875"/>
    <w:rsid w:val="006F5866"/>
    <w:rsid w:val="006F5A19"/>
    <w:rsid w:val="006F6802"/>
    <w:rsid w:val="006F68E7"/>
    <w:rsid w:val="00700F69"/>
    <w:rsid w:val="007011C3"/>
    <w:rsid w:val="00702094"/>
    <w:rsid w:val="007020DE"/>
    <w:rsid w:val="007032E5"/>
    <w:rsid w:val="00703B00"/>
    <w:rsid w:val="00705E0E"/>
    <w:rsid w:val="00707ED5"/>
    <w:rsid w:val="00707F8F"/>
    <w:rsid w:val="00712067"/>
    <w:rsid w:val="00712935"/>
    <w:rsid w:val="00712C4F"/>
    <w:rsid w:val="00712C92"/>
    <w:rsid w:val="00714157"/>
    <w:rsid w:val="00714231"/>
    <w:rsid w:val="00714AD9"/>
    <w:rsid w:val="0071685D"/>
    <w:rsid w:val="00716F4A"/>
    <w:rsid w:val="00717996"/>
    <w:rsid w:val="00717AA1"/>
    <w:rsid w:val="007225D7"/>
    <w:rsid w:val="007245D1"/>
    <w:rsid w:val="007248A4"/>
    <w:rsid w:val="00725878"/>
    <w:rsid w:val="007258B8"/>
    <w:rsid w:val="00726362"/>
    <w:rsid w:val="00727D39"/>
    <w:rsid w:val="00730059"/>
    <w:rsid w:val="0073079C"/>
    <w:rsid w:val="00730C25"/>
    <w:rsid w:val="00732226"/>
    <w:rsid w:val="00733650"/>
    <w:rsid w:val="00736085"/>
    <w:rsid w:val="00736F62"/>
    <w:rsid w:val="00740C06"/>
    <w:rsid w:val="007421B4"/>
    <w:rsid w:val="00743000"/>
    <w:rsid w:val="007434D2"/>
    <w:rsid w:val="007440EA"/>
    <w:rsid w:val="00744467"/>
    <w:rsid w:val="00744B77"/>
    <w:rsid w:val="00746CAB"/>
    <w:rsid w:val="00746F17"/>
    <w:rsid w:val="00747504"/>
    <w:rsid w:val="00750129"/>
    <w:rsid w:val="007506D4"/>
    <w:rsid w:val="007520E4"/>
    <w:rsid w:val="00753883"/>
    <w:rsid w:val="00753986"/>
    <w:rsid w:val="007544A7"/>
    <w:rsid w:val="00754911"/>
    <w:rsid w:val="007561F4"/>
    <w:rsid w:val="007564A0"/>
    <w:rsid w:val="00756A11"/>
    <w:rsid w:val="00761E61"/>
    <w:rsid w:val="00762944"/>
    <w:rsid w:val="00763870"/>
    <w:rsid w:val="007644F0"/>
    <w:rsid w:val="007646E6"/>
    <w:rsid w:val="00764BFC"/>
    <w:rsid w:val="00764D64"/>
    <w:rsid w:val="007662D1"/>
    <w:rsid w:val="00766F7B"/>
    <w:rsid w:val="007702E6"/>
    <w:rsid w:val="00770D11"/>
    <w:rsid w:val="0077257F"/>
    <w:rsid w:val="00773487"/>
    <w:rsid w:val="007737D3"/>
    <w:rsid w:val="0077384F"/>
    <w:rsid w:val="007739D9"/>
    <w:rsid w:val="00773CF3"/>
    <w:rsid w:val="00773E13"/>
    <w:rsid w:val="00774430"/>
    <w:rsid w:val="00774B14"/>
    <w:rsid w:val="00774BF7"/>
    <w:rsid w:val="00774CB8"/>
    <w:rsid w:val="00774F5D"/>
    <w:rsid w:val="00780179"/>
    <w:rsid w:val="007825AA"/>
    <w:rsid w:val="007827FB"/>
    <w:rsid w:val="007842A9"/>
    <w:rsid w:val="00784986"/>
    <w:rsid w:val="00785E93"/>
    <w:rsid w:val="00786BFE"/>
    <w:rsid w:val="00787109"/>
    <w:rsid w:val="00787220"/>
    <w:rsid w:val="00787414"/>
    <w:rsid w:val="007877B1"/>
    <w:rsid w:val="00790AE5"/>
    <w:rsid w:val="00790F93"/>
    <w:rsid w:val="00791603"/>
    <w:rsid w:val="00791F34"/>
    <w:rsid w:val="007933CC"/>
    <w:rsid w:val="007935CE"/>
    <w:rsid w:val="007938BB"/>
    <w:rsid w:val="00793A4C"/>
    <w:rsid w:val="00793D25"/>
    <w:rsid w:val="00793DDE"/>
    <w:rsid w:val="00794346"/>
    <w:rsid w:val="007957D4"/>
    <w:rsid w:val="00797B25"/>
    <w:rsid w:val="007A3300"/>
    <w:rsid w:val="007A385D"/>
    <w:rsid w:val="007A389B"/>
    <w:rsid w:val="007A40A9"/>
    <w:rsid w:val="007A5CEB"/>
    <w:rsid w:val="007B0F76"/>
    <w:rsid w:val="007B1420"/>
    <w:rsid w:val="007B1AE3"/>
    <w:rsid w:val="007B2CCA"/>
    <w:rsid w:val="007B3DC8"/>
    <w:rsid w:val="007B3E06"/>
    <w:rsid w:val="007B4CE6"/>
    <w:rsid w:val="007B5130"/>
    <w:rsid w:val="007B6528"/>
    <w:rsid w:val="007B662C"/>
    <w:rsid w:val="007B67C2"/>
    <w:rsid w:val="007B7F9C"/>
    <w:rsid w:val="007C0407"/>
    <w:rsid w:val="007C0A43"/>
    <w:rsid w:val="007C0F2E"/>
    <w:rsid w:val="007C1643"/>
    <w:rsid w:val="007C197F"/>
    <w:rsid w:val="007C1F28"/>
    <w:rsid w:val="007C3090"/>
    <w:rsid w:val="007C3EFA"/>
    <w:rsid w:val="007C40C5"/>
    <w:rsid w:val="007C6D7F"/>
    <w:rsid w:val="007C7713"/>
    <w:rsid w:val="007C790E"/>
    <w:rsid w:val="007D0BF3"/>
    <w:rsid w:val="007D1256"/>
    <w:rsid w:val="007D1B38"/>
    <w:rsid w:val="007D1CED"/>
    <w:rsid w:val="007D2499"/>
    <w:rsid w:val="007D2DA4"/>
    <w:rsid w:val="007D483C"/>
    <w:rsid w:val="007E08EE"/>
    <w:rsid w:val="007E0F68"/>
    <w:rsid w:val="007E1155"/>
    <w:rsid w:val="007E1F23"/>
    <w:rsid w:val="007E2B33"/>
    <w:rsid w:val="007E2D71"/>
    <w:rsid w:val="007E3E0E"/>
    <w:rsid w:val="007E400A"/>
    <w:rsid w:val="007E4E7F"/>
    <w:rsid w:val="007E58F3"/>
    <w:rsid w:val="007E69A6"/>
    <w:rsid w:val="007E7871"/>
    <w:rsid w:val="007F1B5C"/>
    <w:rsid w:val="007F3E6A"/>
    <w:rsid w:val="007F4CBF"/>
    <w:rsid w:val="007F5366"/>
    <w:rsid w:val="007F6BF7"/>
    <w:rsid w:val="0080081F"/>
    <w:rsid w:val="0080314F"/>
    <w:rsid w:val="0080322C"/>
    <w:rsid w:val="00804FEB"/>
    <w:rsid w:val="00805204"/>
    <w:rsid w:val="00805CFC"/>
    <w:rsid w:val="008060F0"/>
    <w:rsid w:val="00806B40"/>
    <w:rsid w:val="00806CCE"/>
    <w:rsid w:val="00807711"/>
    <w:rsid w:val="00807D5A"/>
    <w:rsid w:val="00807E57"/>
    <w:rsid w:val="00810660"/>
    <w:rsid w:val="00812439"/>
    <w:rsid w:val="008128E2"/>
    <w:rsid w:val="00813810"/>
    <w:rsid w:val="00814F0C"/>
    <w:rsid w:val="00815120"/>
    <w:rsid w:val="00815AE0"/>
    <w:rsid w:val="00816084"/>
    <w:rsid w:val="008171F1"/>
    <w:rsid w:val="00817C49"/>
    <w:rsid w:val="0082095C"/>
    <w:rsid w:val="00820DFC"/>
    <w:rsid w:val="008219A1"/>
    <w:rsid w:val="00822A31"/>
    <w:rsid w:val="0082360D"/>
    <w:rsid w:val="008239C3"/>
    <w:rsid w:val="008262B8"/>
    <w:rsid w:val="008317C3"/>
    <w:rsid w:val="008319B3"/>
    <w:rsid w:val="00831A83"/>
    <w:rsid w:val="00831EDB"/>
    <w:rsid w:val="00832C3D"/>
    <w:rsid w:val="0083304B"/>
    <w:rsid w:val="00833100"/>
    <w:rsid w:val="0083389F"/>
    <w:rsid w:val="00834772"/>
    <w:rsid w:val="00835707"/>
    <w:rsid w:val="0083750B"/>
    <w:rsid w:val="008415B0"/>
    <w:rsid w:val="0084229B"/>
    <w:rsid w:val="00842462"/>
    <w:rsid w:val="00843657"/>
    <w:rsid w:val="008436F9"/>
    <w:rsid w:val="00843A40"/>
    <w:rsid w:val="0084581F"/>
    <w:rsid w:val="00846148"/>
    <w:rsid w:val="00847C05"/>
    <w:rsid w:val="008512F7"/>
    <w:rsid w:val="00852A84"/>
    <w:rsid w:val="008534FF"/>
    <w:rsid w:val="0085361B"/>
    <w:rsid w:val="0085404D"/>
    <w:rsid w:val="00854860"/>
    <w:rsid w:val="00854B9F"/>
    <w:rsid w:val="00855408"/>
    <w:rsid w:val="00855E09"/>
    <w:rsid w:val="00856E80"/>
    <w:rsid w:val="00860150"/>
    <w:rsid w:val="00861098"/>
    <w:rsid w:val="008619AF"/>
    <w:rsid w:val="00863006"/>
    <w:rsid w:val="00863854"/>
    <w:rsid w:val="008644B3"/>
    <w:rsid w:val="00864D44"/>
    <w:rsid w:val="00865247"/>
    <w:rsid w:val="00865C90"/>
    <w:rsid w:val="0086631D"/>
    <w:rsid w:val="00867D4A"/>
    <w:rsid w:val="00867EA1"/>
    <w:rsid w:val="008720A2"/>
    <w:rsid w:val="00872443"/>
    <w:rsid w:val="00874723"/>
    <w:rsid w:val="00875214"/>
    <w:rsid w:val="00876300"/>
    <w:rsid w:val="008763D8"/>
    <w:rsid w:val="008764D6"/>
    <w:rsid w:val="0087678A"/>
    <w:rsid w:val="008771AD"/>
    <w:rsid w:val="00877693"/>
    <w:rsid w:val="00877ADA"/>
    <w:rsid w:val="0088229A"/>
    <w:rsid w:val="00882F27"/>
    <w:rsid w:val="0088385F"/>
    <w:rsid w:val="00883DA4"/>
    <w:rsid w:val="00884E35"/>
    <w:rsid w:val="008877A4"/>
    <w:rsid w:val="0089023C"/>
    <w:rsid w:val="00890905"/>
    <w:rsid w:val="00891491"/>
    <w:rsid w:val="00893AD3"/>
    <w:rsid w:val="00895D14"/>
    <w:rsid w:val="00895F77"/>
    <w:rsid w:val="00897D0E"/>
    <w:rsid w:val="00897D6C"/>
    <w:rsid w:val="008A0032"/>
    <w:rsid w:val="008A14AE"/>
    <w:rsid w:val="008A38BF"/>
    <w:rsid w:val="008A3BAD"/>
    <w:rsid w:val="008A54D7"/>
    <w:rsid w:val="008A5A0C"/>
    <w:rsid w:val="008A6220"/>
    <w:rsid w:val="008A75C5"/>
    <w:rsid w:val="008B07AE"/>
    <w:rsid w:val="008B0B89"/>
    <w:rsid w:val="008B0F1E"/>
    <w:rsid w:val="008B123B"/>
    <w:rsid w:val="008B31E7"/>
    <w:rsid w:val="008B3C33"/>
    <w:rsid w:val="008B3C83"/>
    <w:rsid w:val="008B4493"/>
    <w:rsid w:val="008B5303"/>
    <w:rsid w:val="008B54EB"/>
    <w:rsid w:val="008B5E6E"/>
    <w:rsid w:val="008B619E"/>
    <w:rsid w:val="008B7194"/>
    <w:rsid w:val="008B74CC"/>
    <w:rsid w:val="008B7DF3"/>
    <w:rsid w:val="008C13FB"/>
    <w:rsid w:val="008C199A"/>
    <w:rsid w:val="008C28E9"/>
    <w:rsid w:val="008C44A0"/>
    <w:rsid w:val="008C487D"/>
    <w:rsid w:val="008C5321"/>
    <w:rsid w:val="008C5630"/>
    <w:rsid w:val="008C5D8B"/>
    <w:rsid w:val="008D0D65"/>
    <w:rsid w:val="008D1860"/>
    <w:rsid w:val="008D1AA5"/>
    <w:rsid w:val="008D2257"/>
    <w:rsid w:val="008D28FD"/>
    <w:rsid w:val="008D304A"/>
    <w:rsid w:val="008D48AB"/>
    <w:rsid w:val="008D507F"/>
    <w:rsid w:val="008D6A1C"/>
    <w:rsid w:val="008D6DED"/>
    <w:rsid w:val="008D70C2"/>
    <w:rsid w:val="008D79AB"/>
    <w:rsid w:val="008E0B91"/>
    <w:rsid w:val="008E1335"/>
    <w:rsid w:val="008E1737"/>
    <w:rsid w:val="008E1ED3"/>
    <w:rsid w:val="008E1ED7"/>
    <w:rsid w:val="008E268D"/>
    <w:rsid w:val="008E2A8A"/>
    <w:rsid w:val="008E4038"/>
    <w:rsid w:val="008E45A3"/>
    <w:rsid w:val="008E47B2"/>
    <w:rsid w:val="008E554E"/>
    <w:rsid w:val="008E7085"/>
    <w:rsid w:val="008F05B3"/>
    <w:rsid w:val="008F0AE6"/>
    <w:rsid w:val="008F1686"/>
    <w:rsid w:val="008F1A94"/>
    <w:rsid w:val="008F1CB2"/>
    <w:rsid w:val="008F1D36"/>
    <w:rsid w:val="008F2471"/>
    <w:rsid w:val="008F249E"/>
    <w:rsid w:val="008F339C"/>
    <w:rsid w:val="008F4084"/>
    <w:rsid w:val="008F4DE5"/>
    <w:rsid w:val="008F5C58"/>
    <w:rsid w:val="008F6110"/>
    <w:rsid w:val="008F7DF9"/>
    <w:rsid w:val="009003F8"/>
    <w:rsid w:val="009021F4"/>
    <w:rsid w:val="00902250"/>
    <w:rsid w:val="00903ADC"/>
    <w:rsid w:val="00903D57"/>
    <w:rsid w:val="0090448D"/>
    <w:rsid w:val="00904A11"/>
    <w:rsid w:val="009078B7"/>
    <w:rsid w:val="00911824"/>
    <w:rsid w:val="009128FA"/>
    <w:rsid w:val="009131F1"/>
    <w:rsid w:val="00913DD4"/>
    <w:rsid w:val="00914551"/>
    <w:rsid w:val="00914649"/>
    <w:rsid w:val="00914829"/>
    <w:rsid w:val="009155FB"/>
    <w:rsid w:val="00916951"/>
    <w:rsid w:val="00916E1B"/>
    <w:rsid w:val="009174D3"/>
    <w:rsid w:val="0092272A"/>
    <w:rsid w:val="00922BC7"/>
    <w:rsid w:val="00923292"/>
    <w:rsid w:val="00923529"/>
    <w:rsid w:val="0092358A"/>
    <w:rsid w:val="00923A74"/>
    <w:rsid w:val="00923C72"/>
    <w:rsid w:val="00924D0D"/>
    <w:rsid w:val="00924EB3"/>
    <w:rsid w:val="00924EDD"/>
    <w:rsid w:val="0092614F"/>
    <w:rsid w:val="00931CFC"/>
    <w:rsid w:val="00932A6D"/>
    <w:rsid w:val="00933357"/>
    <w:rsid w:val="009355ED"/>
    <w:rsid w:val="0093754E"/>
    <w:rsid w:val="00937DCB"/>
    <w:rsid w:val="00937FF6"/>
    <w:rsid w:val="009440FE"/>
    <w:rsid w:val="00944BD4"/>
    <w:rsid w:val="0094513E"/>
    <w:rsid w:val="009467B1"/>
    <w:rsid w:val="00947E89"/>
    <w:rsid w:val="0095031B"/>
    <w:rsid w:val="00950370"/>
    <w:rsid w:val="009503DF"/>
    <w:rsid w:val="00950F43"/>
    <w:rsid w:val="009510BD"/>
    <w:rsid w:val="00951B7A"/>
    <w:rsid w:val="009534B4"/>
    <w:rsid w:val="00956103"/>
    <w:rsid w:val="009578E9"/>
    <w:rsid w:val="009602B9"/>
    <w:rsid w:val="0096157E"/>
    <w:rsid w:val="00961C05"/>
    <w:rsid w:val="00963366"/>
    <w:rsid w:val="00963A57"/>
    <w:rsid w:val="0096426F"/>
    <w:rsid w:val="00965954"/>
    <w:rsid w:val="00966700"/>
    <w:rsid w:val="0096796E"/>
    <w:rsid w:val="00971610"/>
    <w:rsid w:val="00971A05"/>
    <w:rsid w:val="00971E56"/>
    <w:rsid w:val="00972750"/>
    <w:rsid w:val="00974199"/>
    <w:rsid w:val="00974263"/>
    <w:rsid w:val="009752AC"/>
    <w:rsid w:val="00975AF0"/>
    <w:rsid w:val="0097761B"/>
    <w:rsid w:val="00977FFC"/>
    <w:rsid w:val="009801E8"/>
    <w:rsid w:val="009805AE"/>
    <w:rsid w:val="009807FC"/>
    <w:rsid w:val="009813E8"/>
    <w:rsid w:val="009822DE"/>
    <w:rsid w:val="00983554"/>
    <w:rsid w:val="009842A1"/>
    <w:rsid w:val="00984435"/>
    <w:rsid w:val="00986104"/>
    <w:rsid w:val="0099087E"/>
    <w:rsid w:val="00991003"/>
    <w:rsid w:val="0099164E"/>
    <w:rsid w:val="00991C46"/>
    <w:rsid w:val="0099210E"/>
    <w:rsid w:val="009932E1"/>
    <w:rsid w:val="009942E9"/>
    <w:rsid w:val="00994EE7"/>
    <w:rsid w:val="00996413"/>
    <w:rsid w:val="0099704E"/>
    <w:rsid w:val="00997463"/>
    <w:rsid w:val="00997BB8"/>
    <w:rsid w:val="00997E25"/>
    <w:rsid w:val="009A0506"/>
    <w:rsid w:val="009A0991"/>
    <w:rsid w:val="009A14C6"/>
    <w:rsid w:val="009A1631"/>
    <w:rsid w:val="009A2269"/>
    <w:rsid w:val="009A36B5"/>
    <w:rsid w:val="009A3E2F"/>
    <w:rsid w:val="009A4A53"/>
    <w:rsid w:val="009A5C6E"/>
    <w:rsid w:val="009A626B"/>
    <w:rsid w:val="009A7709"/>
    <w:rsid w:val="009B1AD1"/>
    <w:rsid w:val="009B2579"/>
    <w:rsid w:val="009B2E2C"/>
    <w:rsid w:val="009B3EA4"/>
    <w:rsid w:val="009B5730"/>
    <w:rsid w:val="009B719E"/>
    <w:rsid w:val="009B727F"/>
    <w:rsid w:val="009B78A2"/>
    <w:rsid w:val="009B7E1E"/>
    <w:rsid w:val="009C01FD"/>
    <w:rsid w:val="009C08F9"/>
    <w:rsid w:val="009C1810"/>
    <w:rsid w:val="009C35CD"/>
    <w:rsid w:val="009C47C8"/>
    <w:rsid w:val="009C50B9"/>
    <w:rsid w:val="009C7CC3"/>
    <w:rsid w:val="009C7F7F"/>
    <w:rsid w:val="009D0053"/>
    <w:rsid w:val="009D00F8"/>
    <w:rsid w:val="009D0617"/>
    <w:rsid w:val="009D0E0C"/>
    <w:rsid w:val="009D1007"/>
    <w:rsid w:val="009D1F27"/>
    <w:rsid w:val="009D2A46"/>
    <w:rsid w:val="009D2B10"/>
    <w:rsid w:val="009D2C06"/>
    <w:rsid w:val="009D2C83"/>
    <w:rsid w:val="009D35DE"/>
    <w:rsid w:val="009D456F"/>
    <w:rsid w:val="009D4C89"/>
    <w:rsid w:val="009D5C0D"/>
    <w:rsid w:val="009D6A81"/>
    <w:rsid w:val="009D6DF7"/>
    <w:rsid w:val="009E07F1"/>
    <w:rsid w:val="009E0ABE"/>
    <w:rsid w:val="009E0C8F"/>
    <w:rsid w:val="009E0CCD"/>
    <w:rsid w:val="009E220C"/>
    <w:rsid w:val="009E2987"/>
    <w:rsid w:val="009E2B6C"/>
    <w:rsid w:val="009E34D0"/>
    <w:rsid w:val="009E4BC3"/>
    <w:rsid w:val="009E51AC"/>
    <w:rsid w:val="009E5606"/>
    <w:rsid w:val="009E5EF4"/>
    <w:rsid w:val="009E6A2F"/>
    <w:rsid w:val="009F2C85"/>
    <w:rsid w:val="009F3227"/>
    <w:rsid w:val="009F4C17"/>
    <w:rsid w:val="009F7BB5"/>
    <w:rsid w:val="00A01827"/>
    <w:rsid w:val="00A0214F"/>
    <w:rsid w:val="00A02CAF"/>
    <w:rsid w:val="00A032DC"/>
    <w:rsid w:val="00A043AD"/>
    <w:rsid w:val="00A05307"/>
    <w:rsid w:val="00A05623"/>
    <w:rsid w:val="00A11A84"/>
    <w:rsid w:val="00A11AEF"/>
    <w:rsid w:val="00A13441"/>
    <w:rsid w:val="00A13447"/>
    <w:rsid w:val="00A137F5"/>
    <w:rsid w:val="00A13D3C"/>
    <w:rsid w:val="00A13F4E"/>
    <w:rsid w:val="00A1406D"/>
    <w:rsid w:val="00A14EEC"/>
    <w:rsid w:val="00A15FC6"/>
    <w:rsid w:val="00A20970"/>
    <w:rsid w:val="00A20AD4"/>
    <w:rsid w:val="00A22E83"/>
    <w:rsid w:val="00A22F89"/>
    <w:rsid w:val="00A24CAF"/>
    <w:rsid w:val="00A26B04"/>
    <w:rsid w:val="00A305C7"/>
    <w:rsid w:val="00A320B9"/>
    <w:rsid w:val="00A32C5D"/>
    <w:rsid w:val="00A330A3"/>
    <w:rsid w:val="00A33301"/>
    <w:rsid w:val="00A3388B"/>
    <w:rsid w:val="00A33C05"/>
    <w:rsid w:val="00A34181"/>
    <w:rsid w:val="00A34DA8"/>
    <w:rsid w:val="00A35AB1"/>
    <w:rsid w:val="00A35F0C"/>
    <w:rsid w:val="00A37145"/>
    <w:rsid w:val="00A37E8C"/>
    <w:rsid w:val="00A40184"/>
    <w:rsid w:val="00A40E9C"/>
    <w:rsid w:val="00A42D6F"/>
    <w:rsid w:val="00A43B1E"/>
    <w:rsid w:val="00A4532D"/>
    <w:rsid w:val="00A4777B"/>
    <w:rsid w:val="00A50303"/>
    <w:rsid w:val="00A50375"/>
    <w:rsid w:val="00A51140"/>
    <w:rsid w:val="00A51FDF"/>
    <w:rsid w:val="00A55721"/>
    <w:rsid w:val="00A55AD9"/>
    <w:rsid w:val="00A55F15"/>
    <w:rsid w:val="00A562C5"/>
    <w:rsid w:val="00A5668B"/>
    <w:rsid w:val="00A5679C"/>
    <w:rsid w:val="00A60A58"/>
    <w:rsid w:val="00A64011"/>
    <w:rsid w:val="00A6441D"/>
    <w:rsid w:val="00A64CC5"/>
    <w:rsid w:val="00A64ECC"/>
    <w:rsid w:val="00A6676A"/>
    <w:rsid w:val="00A66B16"/>
    <w:rsid w:val="00A6735C"/>
    <w:rsid w:val="00A67363"/>
    <w:rsid w:val="00A72A6B"/>
    <w:rsid w:val="00A7339E"/>
    <w:rsid w:val="00A73560"/>
    <w:rsid w:val="00A7583E"/>
    <w:rsid w:val="00A8155C"/>
    <w:rsid w:val="00A81636"/>
    <w:rsid w:val="00A81B03"/>
    <w:rsid w:val="00A82F4D"/>
    <w:rsid w:val="00A8300B"/>
    <w:rsid w:val="00A830E4"/>
    <w:rsid w:val="00A8343C"/>
    <w:rsid w:val="00A83F7D"/>
    <w:rsid w:val="00A8463D"/>
    <w:rsid w:val="00A849F0"/>
    <w:rsid w:val="00A874BD"/>
    <w:rsid w:val="00A87581"/>
    <w:rsid w:val="00A87F3F"/>
    <w:rsid w:val="00A91D56"/>
    <w:rsid w:val="00A9239F"/>
    <w:rsid w:val="00A925AD"/>
    <w:rsid w:val="00A92814"/>
    <w:rsid w:val="00A936D8"/>
    <w:rsid w:val="00A94062"/>
    <w:rsid w:val="00A94321"/>
    <w:rsid w:val="00A946E7"/>
    <w:rsid w:val="00A94911"/>
    <w:rsid w:val="00A95578"/>
    <w:rsid w:val="00A9699E"/>
    <w:rsid w:val="00A977D0"/>
    <w:rsid w:val="00A97A4D"/>
    <w:rsid w:val="00A97A52"/>
    <w:rsid w:val="00AA0005"/>
    <w:rsid w:val="00AA2333"/>
    <w:rsid w:val="00AA3E9E"/>
    <w:rsid w:val="00AA5A19"/>
    <w:rsid w:val="00AB05DE"/>
    <w:rsid w:val="00AB09E5"/>
    <w:rsid w:val="00AB2113"/>
    <w:rsid w:val="00AB3883"/>
    <w:rsid w:val="00AB3BB6"/>
    <w:rsid w:val="00AB42B7"/>
    <w:rsid w:val="00AB5557"/>
    <w:rsid w:val="00AB6B68"/>
    <w:rsid w:val="00AB729D"/>
    <w:rsid w:val="00AC0189"/>
    <w:rsid w:val="00AC0E63"/>
    <w:rsid w:val="00AC0F4C"/>
    <w:rsid w:val="00AC1247"/>
    <w:rsid w:val="00AC1E7E"/>
    <w:rsid w:val="00AC2399"/>
    <w:rsid w:val="00AC2638"/>
    <w:rsid w:val="00AC2671"/>
    <w:rsid w:val="00AC6832"/>
    <w:rsid w:val="00AC6BB0"/>
    <w:rsid w:val="00AC6C55"/>
    <w:rsid w:val="00AC75B7"/>
    <w:rsid w:val="00AD136F"/>
    <w:rsid w:val="00AD2A36"/>
    <w:rsid w:val="00AD3901"/>
    <w:rsid w:val="00AE0375"/>
    <w:rsid w:val="00AE08AD"/>
    <w:rsid w:val="00AE1195"/>
    <w:rsid w:val="00AE1480"/>
    <w:rsid w:val="00AE152C"/>
    <w:rsid w:val="00AE2B64"/>
    <w:rsid w:val="00AE2D0A"/>
    <w:rsid w:val="00AE345C"/>
    <w:rsid w:val="00AF0233"/>
    <w:rsid w:val="00AF10EF"/>
    <w:rsid w:val="00AF15EF"/>
    <w:rsid w:val="00AF3F08"/>
    <w:rsid w:val="00AF4345"/>
    <w:rsid w:val="00AF52C8"/>
    <w:rsid w:val="00AF651D"/>
    <w:rsid w:val="00B03328"/>
    <w:rsid w:val="00B035DC"/>
    <w:rsid w:val="00B042F9"/>
    <w:rsid w:val="00B05502"/>
    <w:rsid w:val="00B05975"/>
    <w:rsid w:val="00B06147"/>
    <w:rsid w:val="00B06385"/>
    <w:rsid w:val="00B066F7"/>
    <w:rsid w:val="00B06D16"/>
    <w:rsid w:val="00B07CDE"/>
    <w:rsid w:val="00B1158F"/>
    <w:rsid w:val="00B11E38"/>
    <w:rsid w:val="00B12D89"/>
    <w:rsid w:val="00B12FC6"/>
    <w:rsid w:val="00B132B7"/>
    <w:rsid w:val="00B146E3"/>
    <w:rsid w:val="00B1473E"/>
    <w:rsid w:val="00B147FB"/>
    <w:rsid w:val="00B16318"/>
    <w:rsid w:val="00B16CB1"/>
    <w:rsid w:val="00B17BDA"/>
    <w:rsid w:val="00B225B8"/>
    <w:rsid w:val="00B24005"/>
    <w:rsid w:val="00B24054"/>
    <w:rsid w:val="00B243C1"/>
    <w:rsid w:val="00B24763"/>
    <w:rsid w:val="00B2674F"/>
    <w:rsid w:val="00B26A50"/>
    <w:rsid w:val="00B31DFB"/>
    <w:rsid w:val="00B31E59"/>
    <w:rsid w:val="00B3213D"/>
    <w:rsid w:val="00B33DC7"/>
    <w:rsid w:val="00B34245"/>
    <w:rsid w:val="00B343B6"/>
    <w:rsid w:val="00B34613"/>
    <w:rsid w:val="00B352EE"/>
    <w:rsid w:val="00B35F39"/>
    <w:rsid w:val="00B413BE"/>
    <w:rsid w:val="00B41A8A"/>
    <w:rsid w:val="00B42A90"/>
    <w:rsid w:val="00B43267"/>
    <w:rsid w:val="00B44A8A"/>
    <w:rsid w:val="00B45C5D"/>
    <w:rsid w:val="00B46929"/>
    <w:rsid w:val="00B46C23"/>
    <w:rsid w:val="00B475CD"/>
    <w:rsid w:val="00B50711"/>
    <w:rsid w:val="00B50E72"/>
    <w:rsid w:val="00B50E89"/>
    <w:rsid w:val="00B51BC2"/>
    <w:rsid w:val="00B520F8"/>
    <w:rsid w:val="00B522FB"/>
    <w:rsid w:val="00B5315D"/>
    <w:rsid w:val="00B5337E"/>
    <w:rsid w:val="00B53F5F"/>
    <w:rsid w:val="00B543F1"/>
    <w:rsid w:val="00B54719"/>
    <w:rsid w:val="00B54F42"/>
    <w:rsid w:val="00B55419"/>
    <w:rsid w:val="00B562CE"/>
    <w:rsid w:val="00B566B4"/>
    <w:rsid w:val="00B56DB1"/>
    <w:rsid w:val="00B57087"/>
    <w:rsid w:val="00B57193"/>
    <w:rsid w:val="00B5754C"/>
    <w:rsid w:val="00B6005B"/>
    <w:rsid w:val="00B60C0A"/>
    <w:rsid w:val="00B61AF6"/>
    <w:rsid w:val="00B6247F"/>
    <w:rsid w:val="00B62F67"/>
    <w:rsid w:val="00B650B8"/>
    <w:rsid w:val="00B66A20"/>
    <w:rsid w:val="00B66CC8"/>
    <w:rsid w:val="00B67E04"/>
    <w:rsid w:val="00B703FF"/>
    <w:rsid w:val="00B7229B"/>
    <w:rsid w:val="00B73242"/>
    <w:rsid w:val="00B738F8"/>
    <w:rsid w:val="00B739CA"/>
    <w:rsid w:val="00B7406E"/>
    <w:rsid w:val="00B769EC"/>
    <w:rsid w:val="00B80BF3"/>
    <w:rsid w:val="00B80CEE"/>
    <w:rsid w:val="00B81D85"/>
    <w:rsid w:val="00B83AA8"/>
    <w:rsid w:val="00B84027"/>
    <w:rsid w:val="00B856A2"/>
    <w:rsid w:val="00B85D6C"/>
    <w:rsid w:val="00B90279"/>
    <w:rsid w:val="00B90864"/>
    <w:rsid w:val="00B90BD5"/>
    <w:rsid w:val="00B912A9"/>
    <w:rsid w:val="00B91916"/>
    <w:rsid w:val="00B92062"/>
    <w:rsid w:val="00B92485"/>
    <w:rsid w:val="00B9302E"/>
    <w:rsid w:val="00B9309C"/>
    <w:rsid w:val="00B93AFF"/>
    <w:rsid w:val="00B9493B"/>
    <w:rsid w:val="00B96680"/>
    <w:rsid w:val="00B96AF2"/>
    <w:rsid w:val="00BA0A74"/>
    <w:rsid w:val="00BA0C62"/>
    <w:rsid w:val="00BA1591"/>
    <w:rsid w:val="00BA18C4"/>
    <w:rsid w:val="00BA302E"/>
    <w:rsid w:val="00BA372F"/>
    <w:rsid w:val="00BA51CD"/>
    <w:rsid w:val="00BA5A39"/>
    <w:rsid w:val="00BA60AB"/>
    <w:rsid w:val="00BA6437"/>
    <w:rsid w:val="00BA7DE6"/>
    <w:rsid w:val="00BB1114"/>
    <w:rsid w:val="00BB1CCC"/>
    <w:rsid w:val="00BB36E5"/>
    <w:rsid w:val="00BB6895"/>
    <w:rsid w:val="00BB7446"/>
    <w:rsid w:val="00BB748E"/>
    <w:rsid w:val="00BB7FCE"/>
    <w:rsid w:val="00BC072B"/>
    <w:rsid w:val="00BC08E2"/>
    <w:rsid w:val="00BC09ED"/>
    <w:rsid w:val="00BC0D73"/>
    <w:rsid w:val="00BC19EE"/>
    <w:rsid w:val="00BC1FEE"/>
    <w:rsid w:val="00BC234A"/>
    <w:rsid w:val="00BC7013"/>
    <w:rsid w:val="00BD0802"/>
    <w:rsid w:val="00BD2734"/>
    <w:rsid w:val="00BD2865"/>
    <w:rsid w:val="00BD367F"/>
    <w:rsid w:val="00BD4C73"/>
    <w:rsid w:val="00BD505E"/>
    <w:rsid w:val="00BD5B91"/>
    <w:rsid w:val="00BD7895"/>
    <w:rsid w:val="00BD7D20"/>
    <w:rsid w:val="00BD7E66"/>
    <w:rsid w:val="00BE09EB"/>
    <w:rsid w:val="00BE0BA6"/>
    <w:rsid w:val="00BE1C06"/>
    <w:rsid w:val="00BE3662"/>
    <w:rsid w:val="00BE38BC"/>
    <w:rsid w:val="00BE44D2"/>
    <w:rsid w:val="00BE4D13"/>
    <w:rsid w:val="00BE5845"/>
    <w:rsid w:val="00BE6A02"/>
    <w:rsid w:val="00BF08F7"/>
    <w:rsid w:val="00BF1E46"/>
    <w:rsid w:val="00BF28FD"/>
    <w:rsid w:val="00BF2CF4"/>
    <w:rsid w:val="00BF3485"/>
    <w:rsid w:val="00BF5395"/>
    <w:rsid w:val="00BF59D2"/>
    <w:rsid w:val="00BF684C"/>
    <w:rsid w:val="00BF6853"/>
    <w:rsid w:val="00BF73CA"/>
    <w:rsid w:val="00BF78D3"/>
    <w:rsid w:val="00C024AF"/>
    <w:rsid w:val="00C032ED"/>
    <w:rsid w:val="00C034B6"/>
    <w:rsid w:val="00C0351C"/>
    <w:rsid w:val="00C04061"/>
    <w:rsid w:val="00C054F3"/>
    <w:rsid w:val="00C11D37"/>
    <w:rsid w:val="00C12682"/>
    <w:rsid w:val="00C12CF6"/>
    <w:rsid w:val="00C13FE5"/>
    <w:rsid w:val="00C1431D"/>
    <w:rsid w:val="00C16065"/>
    <w:rsid w:val="00C2096B"/>
    <w:rsid w:val="00C21241"/>
    <w:rsid w:val="00C23360"/>
    <w:rsid w:val="00C23AE9"/>
    <w:rsid w:val="00C2476C"/>
    <w:rsid w:val="00C24D68"/>
    <w:rsid w:val="00C25B59"/>
    <w:rsid w:val="00C25C67"/>
    <w:rsid w:val="00C26A51"/>
    <w:rsid w:val="00C277D5"/>
    <w:rsid w:val="00C27D6E"/>
    <w:rsid w:val="00C30209"/>
    <w:rsid w:val="00C30612"/>
    <w:rsid w:val="00C30D55"/>
    <w:rsid w:val="00C30E8B"/>
    <w:rsid w:val="00C31C32"/>
    <w:rsid w:val="00C31D7D"/>
    <w:rsid w:val="00C32547"/>
    <w:rsid w:val="00C32774"/>
    <w:rsid w:val="00C32E2C"/>
    <w:rsid w:val="00C347E6"/>
    <w:rsid w:val="00C34B8D"/>
    <w:rsid w:val="00C34F3C"/>
    <w:rsid w:val="00C35E2D"/>
    <w:rsid w:val="00C375AC"/>
    <w:rsid w:val="00C40E6D"/>
    <w:rsid w:val="00C41CD8"/>
    <w:rsid w:val="00C4343B"/>
    <w:rsid w:val="00C441CD"/>
    <w:rsid w:val="00C44905"/>
    <w:rsid w:val="00C45BA7"/>
    <w:rsid w:val="00C4719D"/>
    <w:rsid w:val="00C4780C"/>
    <w:rsid w:val="00C47EC7"/>
    <w:rsid w:val="00C501A2"/>
    <w:rsid w:val="00C533D8"/>
    <w:rsid w:val="00C54938"/>
    <w:rsid w:val="00C55E4C"/>
    <w:rsid w:val="00C563AA"/>
    <w:rsid w:val="00C60C45"/>
    <w:rsid w:val="00C613A1"/>
    <w:rsid w:val="00C61BE9"/>
    <w:rsid w:val="00C631AC"/>
    <w:rsid w:val="00C63997"/>
    <w:rsid w:val="00C644C8"/>
    <w:rsid w:val="00C659FE"/>
    <w:rsid w:val="00C65E70"/>
    <w:rsid w:val="00C6791E"/>
    <w:rsid w:val="00C67A9A"/>
    <w:rsid w:val="00C67AE3"/>
    <w:rsid w:val="00C7254D"/>
    <w:rsid w:val="00C747BB"/>
    <w:rsid w:val="00C76149"/>
    <w:rsid w:val="00C761A2"/>
    <w:rsid w:val="00C774DB"/>
    <w:rsid w:val="00C820CA"/>
    <w:rsid w:val="00C82A44"/>
    <w:rsid w:val="00C831D0"/>
    <w:rsid w:val="00C831EB"/>
    <w:rsid w:val="00C836B2"/>
    <w:rsid w:val="00C84B93"/>
    <w:rsid w:val="00C877BE"/>
    <w:rsid w:val="00C8796F"/>
    <w:rsid w:val="00C91627"/>
    <w:rsid w:val="00C91CFD"/>
    <w:rsid w:val="00C92CE7"/>
    <w:rsid w:val="00C931CC"/>
    <w:rsid w:val="00C93969"/>
    <w:rsid w:val="00C93B47"/>
    <w:rsid w:val="00C94F02"/>
    <w:rsid w:val="00C95703"/>
    <w:rsid w:val="00C962B1"/>
    <w:rsid w:val="00C9713C"/>
    <w:rsid w:val="00C9719C"/>
    <w:rsid w:val="00C9771A"/>
    <w:rsid w:val="00CA0932"/>
    <w:rsid w:val="00CA0D0D"/>
    <w:rsid w:val="00CA1BDB"/>
    <w:rsid w:val="00CA2F06"/>
    <w:rsid w:val="00CA4515"/>
    <w:rsid w:val="00CA524D"/>
    <w:rsid w:val="00CA628F"/>
    <w:rsid w:val="00CA7633"/>
    <w:rsid w:val="00CA76FE"/>
    <w:rsid w:val="00CA7799"/>
    <w:rsid w:val="00CA7A3D"/>
    <w:rsid w:val="00CA7AA0"/>
    <w:rsid w:val="00CA7BD5"/>
    <w:rsid w:val="00CB12E4"/>
    <w:rsid w:val="00CB135A"/>
    <w:rsid w:val="00CB153A"/>
    <w:rsid w:val="00CB1CA1"/>
    <w:rsid w:val="00CB20D8"/>
    <w:rsid w:val="00CB21FB"/>
    <w:rsid w:val="00CB2CE8"/>
    <w:rsid w:val="00CB34A3"/>
    <w:rsid w:val="00CB3593"/>
    <w:rsid w:val="00CB3CDC"/>
    <w:rsid w:val="00CB43A6"/>
    <w:rsid w:val="00CB52BB"/>
    <w:rsid w:val="00CB53ED"/>
    <w:rsid w:val="00CB60F4"/>
    <w:rsid w:val="00CB6A79"/>
    <w:rsid w:val="00CC1E2C"/>
    <w:rsid w:val="00CC226D"/>
    <w:rsid w:val="00CC279D"/>
    <w:rsid w:val="00CC5177"/>
    <w:rsid w:val="00CC51CB"/>
    <w:rsid w:val="00CC6556"/>
    <w:rsid w:val="00CC6C55"/>
    <w:rsid w:val="00CC71E5"/>
    <w:rsid w:val="00CD0270"/>
    <w:rsid w:val="00CD169E"/>
    <w:rsid w:val="00CD23D2"/>
    <w:rsid w:val="00CD28E9"/>
    <w:rsid w:val="00CD3445"/>
    <w:rsid w:val="00CD34E1"/>
    <w:rsid w:val="00CD3530"/>
    <w:rsid w:val="00CD3908"/>
    <w:rsid w:val="00CD43DD"/>
    <w:rsid w:val="00CD53CF"/>
    <w:rsid w:val="00CD62C7"/>
    <w:rsid w:val="00CD72A8"/>
    <w:rsid w:val="00CD7A09"/>
    <w:rsid w:val="00CE00E2"/>
    <w:rsid w:val="00CE1F41"/>
    <w:rsid w:val="00CE2E7D"/>
    <w:rsid w:val="00CE3057"/>
    <w:rsid w:val="00CE46CC"/>
    <w:rsid w:val="00CE494E"/>
    <w:rsid w:val="00CE4A9D"/>
    <w:rsid w:val="00CE5270"/>
    <w:rsid w:val="00CE5290"/>
    <w:rsid w:val="00CE55B8"/>
    <w:rsid w:val="00CE62C9"/>
    <w:rsid w:val="00CE7146"/>
    <w:rsid w:val="00CF0391"/>
    <w:rsid w:val="00CF0B44"/>
    <w:rsid w:val="00CF0F3C"/>
    <w:rsid w:val="00CF2837"/>
    <w:rsid w:val="00CF2E27"/>
    <w:rsid w:val="00CF2EFA"/>
    <w:rsid w:val="00CF4548"/>
    <w:rsid w:val="00CF510E"/>
    <w:rsid w:val="00CF51A0"/>
    <w:rsid w:val="00CF5613"/>
    <w:rsid w:val="00CF778D"/>
    <w:rsid w:val="00D00F46"/>
    <w:rsid w:val="00D02213"/>
    <w:rsid w:val="00D02966"/>
    <w:rsid w:val="00D03434"/>
    <w:rsid w:val="00D03F3F"/>
    <w:rsid w:val="00D045FD"/>
    <w:rsid w:val="00D06E38"/>
    <w:rsid w:val="00D072E6"/>
    <w:rsid w:val="00D0759E"/>
    <w:rsid w:val="00D0765D"/>
    <w:rsid w:val="00D07957"/>
    <w:rsid w:val="00D1097C"/>
    <w:rsid w:val="00D11532"/>
    <w:rsid w:val="00D11D34"/>
    <w:rsid w:val="00D128DD"/>
    <w:rsid w:val="00D1327D"/>
    <w:rsid w:val="00D13C1C"/>
    <w:rsid w:val="00D13E1A"/>
    <w:rsid w:val="00D142DE"/>
    <w:rsid w:val="00D15DA9"/>
    <w:rsid w:val="00D16068"/>
    <w:rsid w:val="00D161FE"/>
    <w:rsid w:val="00D163C7"/>
    <w:rsid w:val="00D16758"/>
    <w:rsid w:val="00D17A3D"/>
    <w:rsid w:val="00D208B8"/>
    <w:rsid w:val="00D20F95"/>
    <w:rsid w:val="00D2140E"/>
    <w:rsid w:val="00D24486"/>
    <w:rsid w:val="00D245F6"/>
    <w:rsid w:val="00D24922"/>
    <w:rsid w:val="00D275E8"/>
    <w:rsid w:val="00D27977"/>
    <w:rsid w:val="00D306C2"/>
    <w:rsid w:val="00D306FD"/>
    <w:rsid w:val="00D31A2E"/>
    <w:rsid w:val="00D32F1E"/>
    <w:rsid w:val="00D350AF"/>
    <w:rsid w:val="00D35D6C"/>
    <w:rsid w:val="00D36611"/>
    <w:rsid w:val="00D37FCE"/>
    <w:rsid w:val="00D40007"/>
    <w:rsid w:val="00D403A9"/>
    <w:rsid w:val="00D413A0"/>
    <w:rsid w:val="00D418AA"/>
    <w:rsid w:val="00D4199C"/>
    <w:rsid w:val="00D41F19"/>
    <w:rsid w:val="00D423BF"/>
    <w:rsid w:val="00D42B90"/>
    <w:rsid w:val="00D4421D"/>
    <w:rsid w:val="00D4423A"/>
    <w:rsid w:val="00D462F5"/>
    <w:rsid w:val="00D4686D"/>
    <w:rsid w:val="00D46A1A"/>
    <w:rsid w:val="00D47CD1"/>
    <w:rsid w:val="00D50450"/>
    <w:rsid w:val="00D507EF"/>
    <w:rsid w:val="00D51306"/>
    <w:rsid w:val="00D51D22"/>
    <w:rsid w:val="00D520E8"/>
    <w:rsid w:val="00D537B8"/>
    <w:rsid w:val="00D5530E"/>
    <w:rsid w:val="00D56412"/>
    <w:rsid w:val="00D56BA0"/>
    <w:rsid w:val="00D56E7B"/>
    <w:rsid w:val="00D56F07"/>
    <w:rsid w:val="00D56F87"/>
    <w:rsid w:val="00D57442"/>
    <w:rsid w:val="00D5748D"/>
    <w:rsid w:val="00D577E9"/>
    <w:rsid w:val="00D607D0"/>
    <w:rsid w:val="00D608FC"/>
    <w:rsid w:val="00D61212"/>
    <w:rsid w:val="00D61C56"/>
    <w:rsid w:val="00D624D8"/>
    <w:rsid w:val="00D674C9"/>
    <w:rsid w:val="00D70A2B"/>
    <w:rsid w:val="00D713C5"/>
    <w:rsid w:val="00D722D8"/>
    <w:rsid w:val="00D72762"/>
    <w:rsid w:val="00D72CA1"/>
    <w:rsid w:val="00D73100"/>
    <w:rsid w:val="00D74F73"/>
    <w:rsid w:val="00D75216"/>
    <w:rsid w:val="00D7593E"/>
    <w:rsid w:val="00D75BF7"/>
    <w:rsid w:val="00D80AFB"/>
    <w:rsid w:val="00D81245"/>
    <w:rsid w:val="00D81637"/>
    <w:rsid w:val="00D826FB"/>
    <w:rsid w:val="00D850EA"/>
    <w:rsid w:val="00D8623D"/>
    <w:rsid w:val="00D866B7"/>
    <w:rsid w:val="00D867EE"/>
    <w:rsid w:val="00D86A21"/>
    <w:rsid w:val="00D87139"/>
    <w:rsid w:val="00D91D83"/>
    <w:rsid w:val="00D93AEF"/>
    <w:rsid w:val="00D9451A"/>
    <w:rsid w:val="00D955AC"/>
    <w:rsid w:val="00D95894"/>
    <w:rsid w:val="00D9764F"/>
    <w:rsid w:val="00D976BB"/>
    <w:rsid w:val="00DA1820"/>
    <w:rsid w:val="00DA2813"/>
    <w:rsid w:val="00DA39CB"/>
    <w:rsid w:val="00DA4CF7"/>
    <w:rsid w:val="00DA52E0"/>
    <w:rsid w:val="00DA6496"/>
    <w:rsid w:val="00DB221B"/>
    <w:rsid w:val="00DB29B1"/>
    <w:rsid w:val="00DB2CDF"/>
    <w:rsid w:val="00DB4D55"/>
    <w:rsid w:val="00DB52CA"/>
    <w:rsid w:val="00DB5FD0"/>
    <w:rsid w:val="00DB65F0"/>
    <w:rsid w:val="00DB68C9"/>
    <w:rsid w:val="00DB7070"/>
    <w:rsid w:val="00DC09FE"/>
    <w:rsid w:val="00DC140B"/>
    <w:rsid w:val="00DC2800"/>
    <w:rsid w:val="00DC2ABF"/>
    <w:rsid w:val="00DC2C2E"/>
    <w:rsid w:val="00DC2F2C"/>
    <w:rsid w:val="00DC37B2"/>
    <w:rsid w:val="00DC5B82"/>
    <w:rsid w:val="00DC6097"/>
    <w:rsid w:val="00DC71E0"/>
    <w:rsid w:val="00DC7455"/>
    <w:rsid w:val="00DC7E9E"/>
    <w:rsid w:val="00DD0148"/>
    <w:rsid w:val="00DD1E38"/>
    <w:rsid w:val="00DD5E2F"/>
    <w:rsid w:val="00DD5E33"/>
    <w:rsid w:val="00DD612D"/>
    <w:rsid w:val="00DD6BD9"/>
    <w:rsid w:val="00DD6D7B"/>
    <w:rsid w:val="00DD6EEA"/>
    <w:rsid w:val="00DE06CB"/>
    <w:rsid w:val="00DE0982"/>
    <w:rsid w:val="00DE1614"/>
    <w:rsid w:val="00DE2A6B"/>
    <w:rsid w:val="00DE4304"/>
    <w:rsid w:val="00DE46E7"/>
    <w:rsid w:val="00DE5999"/>
    <w:rsid w:val="00DE5CA8"/>
    <w:rsid w:val="00DE5DC0"/>
    <w:rsid w:val="00DE62C3"/>
    <w:rsid w:val="00DF00A9"/>
    <w:rsid w:val="00DF1063"/>
    <w:rsid w:val="00DF366A"/>
    <w:rsid w:val="00DF52E8"/>
    <w:rsid w:val="00DF5A34"/>
    <w:rsid w:val="00DF6680"/>
    <w:rsid w:val="00DF6D14"/>
    <w:rsid w:val="00E00F09"/>
    <w:rsid w:val="00E01669"/>
    <w:rsid w:val="00E016DE"/>
    <w:rsid w:val="00E0210B"/>
    <w:rsid w:val="00E0238E"/>
    <w:rsid w:val="00E02747"/>
    <w:rsid w:val="00E02C99"/>
    <w:rsid w:val="00E03113"/>
    <w:rsid w:val="00E03203"/>
    <w:rsid w:val="00E037B5"/>
    <w:rsid w:val="00E03FAA"/>
    <w:rsid w:val="00E04112"/>
    <w:rsid w:val="00E04FEC"/>
    <w:rsid w:val="00E05628"/>
    <w:rsid w:val="00E06F4B"/>
    <w:rsid w:val="00E124BC"/>
    <w:rsid w:val="00E135BB"/>
    <w:rsid w:val="00E141DB"/>
    <w:rsid w:val="00E14813"/>
    <w:rsid w:val="00E14A7C"/>
    <w:rsid w:val="00E1538C"/>
    <w:rsid w:val="00E16532"/>
    <w:rsid w:val="00E16826"/>
    <w:rsid w:val="00E17467"/>
    <w:rsid w:val="00E200DE"/>
    <w:rsid w:val="00E207B5"/>
    <w:rsid w:val="00E2091A"/>
    <w:rsid w:val="00E21D0D"/>
    <w:rsid w:val="00E22D8B"/>
    <w:rsid w:val="00E2382C"/>
    <w:rsid w:val="00E238FA"/>
    <w:rsid w:val="00E23C9D"/>
    <w:rsid w:val="00E25D2E"/>
    <w:rsid w:val="00E263D5"/>
    <w:rsid w:val="00E27EA2"/>
    <w:rsid w:val="00E30486"/>
    <w:rsid w:val="00E312AD"/>
    <w:rsid w:val="00E32437"/>
    <w:rsid w:val="00E32E96"/>
    <w:rsid w:val="00E34199"/>
    <w:rsid w:val="00E35A3D"/>
    <w:rsid w:val="00E35F6B"/>
    <w:rsid w:val="00E368CE"/>
    <w:rsid w:val="00E37F79"/>
    <w:rsid w:val="00E423AD"/>
    <w:rsid w:val="00E43826"/>
    <w:rsid w:val="00E44259"/>
    <w:rsid w:val="00E44388"/>
    <w:rsid w:val="00E44750"/>
    <w:rsid w:val="00E44983"/>
    <w:rsid w:val="00E45611"/>
    <w:rsid w:val="00E45721"/>
    <w:rsid w:val="00E46FEA"/>
    <w:rsid w:val="00E5198E"/>
    <w:rsid w:val="00E522D0"/>
    <w:rsid w:val="00E54233"/>
    <w:rsid w:val="00E55470"/>
    <w:rsid w:val="00E55CA1"/>
    <w:rsid w:val="00E55DB0"/>
    <w:rsid w:val="00E562D7"/>
    <w:rsid w:val="00E565B2"/>
    <w:rsid w:val="00E5670A"/>
    <w:rsid w:val="00E570B9"/>
    <w:rsid w:val="00E60091"/>
    <w:rsid w:val="00E60BC6"/>
    <w:rsid w:val="00E60C58"/>
    <w:rsid w:val="00E60CFC"/>
    <w:rsid w:val="00E62C0D"/>
    <w:rsid w:val="00E62DD0"/>
    <w:rsid w:val="00E63199"/>
    <w:rsid w:val="00E639E5"/>
    <w:rsid w:val="00E63CA5"/>
    <w:rsid w:val="00E63D2F"/>
    <w:rsid w:val="00E6418D"/>
    <w:rsid w:val="00E64D77"/>
    <w:rsid w:val="00E657F3"/>
    <w:rsid w:val="00E65FE3"/>
    <w:rsid w:val="00E67181"/>
    <w:rsid w:val="00E67A3B"/>
    <w:rsid w:val="00E71186"/>
    <w:rsid w:val="00E711DA"/>
    <w:rsid w:val="00E71A81"/>
    <w:rsid w:val="00E71CC5"/>
    <w:rsid w:val="00E72CCB"/>
    <w:rsid w:val="00E735D1"/>
    <w:rsid w:val="00E73A55"/>
    <w:rsid w:val="00E73C44"/>
    <w:rsid w:val="00E75F46"/>
    <w:rsid w:val="00E77243"/>
    <w:rsid w:val="00E77BC5"/>
    <w:rsid w:val="00E8095A"/>
    <w:rsid w:val="00E82418"/>
    <w:rsid w:val="00E82D7E"/>
    <w:rsid w:val="00E83E2B"/>
    <w:rsid w:val="00E86333"/>
    <w:rsid w:val="00E87CC9"/>
    <w:rsid w:val="00E87D45"/>
    <w:rsid w:val="00E87E4F"/>
    <w:rsid w:val="00E90F23"/>
    <w:rsid w:val="00E914D0"/>
    <w:rsid w:val="00E9227E"/>
    <w:rsid w:val="00E92542"/>
    <w:rsid w:val="00E92A38"/>
    <w:rsid w:val="00E93859"/>
    <w:rsid w:val="00E93C40"/>
    <w:rsid w:val="00E94224"/>
    <w:rsid w:val="00E94ACF"/>
    <w:rsid w:val="00E95112"/>
    <w:rsid w:val="00E952AB"/>
    <w:rsid w:val="00E95B09"/>
    <w:rsid w:val="00E96216"/>
    <w:rsid w:val="00EA1E72"/>
    <w:rsid w:val="00EA2D0A"/>
    <w:rsid w:val="00EA3C17"/>
    <w:rsid w:val="00EA3FE8"/>
    <w:rsid w:val="00EA42B4"/>
    <w:rsid w:val="00EA5021"/>
    <w:rsid w:val="00EA5072"/>
    <w:rsid w:val="00EA533B"/>
    <w:rsid w:val="00EA745A"/>
    <w:rsid w:val="00EA79F6"/>
    <w:rsid w:val="00EB0F45"/>
    <w:rsid w:val="00EB1201"/>
    <w:rsid w:val="00EB1C4E"/>
    <w:rsid w:val="00EB22DA"/>
    <w:rsid w:val="00EB284D"/>
    <w:rsid w:val="00EB2BB6"/>
    <w:rsid w:val="00EB3D75"/>
    <w:rsid w:val="00EB4E20"/>
    <w:rsid w:val="00EB50C8"/>
    <w:rsid w:val="00EB5A56"/>
    <w:rsid w:val="00EB64F7"/>
    <w:rsid w:val="00EB722A"/>
    <w:rsid w:val="00EC0822"/>
    <w:rsid w:val="00EC0C1F"/>
    <w:rsid w:val="00EC0D8C"/>
    <w:rsid w:val="00EC2E0C"/>
    <w:rsid w:val="00EC3185"/>
    <w:rsid w:val="00EC3318"/>
    <w:rsid w:val="00EC398B"/>
    <w:rsid w:val="00EC3D3D"/>
    <w:rsid w:val="00EC66F5"/>
    <w:rsid w:val="00ED0565"/>
    <w:rsid w:val="00ED0E88"/>
    <w:rsid w:val="00ED4769"/>
    <w:rsid w:val="00ED4859"/>
    <w:rsid w:val="00ED4C12"/>
    <w:rsid w:val="00ED5C64"/>
    <w:rsid w:val="00ED5E67"/>
    <w:rsid w:val="00ED7496"/>
    <w:rsid w:val="00ED787E"/>
    <w:rsid w:val="00EE063C"/>
    <w:rsid w:val="00EE0F93"/>
    <w:rsid w:val="00EE111B"/>
    <w:rsid w:val="00EE141F"/>
    <w:rsid w:val="00EE21F0"/>
    <w:rsid w:val="00EE31DE"/>
    <w:rsid w:val="00EE436B"/>
    <w:rsid w:val="00EE505E"/>
    <w:rsid w:val="00EE51E0"/>
    <w:rsid w:val="00EE5560"/>
    <w:rsid w:val="00EE5CE8"/>
    <w:rsid w:val="00EE6AF2"/>
    <w:rsid w:val="00EE6FB7"/>
    <w:rsid w:val="00EE76D6"/>
    <w:rsid w:val="00EE7856"/>
    <w:rsid w:val="00EF1836"/>
    <w:rsid w:val="00EF201D"/>
    <w:rsid w:val="00EF4FB6"/>
    <w:rsid w:val="00EF5C42"/>
    <w:rsid w:val="00EF69E0"/>
    <w:rsid w:val="00EF6BBC"/>
    <w:rsid w:val="00F02BAE"/>
    <w:rsid w:val="00F04A80"/>
    <w:rsid w:val="00F0501A"/>
    <w:rsid w:val="00F05B62"/>
    <w:rsid w:val="00F06569"/>
    <w:rsid w:val="00F116EC"/>
    <w:rsid w:val="00F11832"/>
    <w:rsid w:val="00F11AAD"/>
    <w:rsid w:val="00F11EB3"/>
    <w:rsid w:val="00F12021"/>
    <w:rsid w:val="00F12188"/>
    <w:rsid w:val="00F12373"/>
    <w:rsid w:val="00F12D3E"/>
    <w:rsid w:val="00F1320F"/>
    <w:rsid w:val="00F14371"/>
    <w:rsid w:val="00F1457E"/>
    <w:rsid w:val="00F16AE3"/>
    <w:rsid w:val="00F17EE3"/>
    <w:rsid w:val="00F21484"/>
    <w:rsid w:val="00F22B87"/>
    <w:rsid w:val="00F22F21"/>
    <w:rsid w:val="00F244E4"/>
    <w:rsid w:val="00F26DFF"/>
    <w:rsid w:val="00F302AB"/>
    <w:rsid w:val="00F304A3"/>
    <w:rsid w:val="00F306D9"/>
    <w:rsid w:val="00F30AB7"/>
    <w:rsid w:val="00F31FDF"/>
    <w:rsid w:val="00F3306D"/>
    <w:rsid w:val="00F35067"/>
    <w:rsid w:val="00F400B3"/>
    <w:rsid w:val="00F403DD"/>
    <w:rsid w:val="00F42CF3"/>
    <w:rsid w:val="00F43A2A"/>
    <w:rsid w:val="00F461C8"/>
    <w:rsid w:val="00F47A8A"/>
    <w:rsid w:val="00F507BD"/>
    <w:rsid w:val="00F51327"/>
    <w:rsid w:val="00F54AF9"/>
    <w:rsid w:val="00F56203"/>
    <w:rsid w:val="00F56263"/>
    <w:rsid w:val="00F577D2"/>
    <w:rsid w:val="00F57B32"/>
    <w:rsid w:val="00F57C3A"/>
    <w:rsid w:val="00F61038"/>
    <w:rsid w:val="00F616F2"/>
    <w:rsid w:val="00F61C97"/>
    <w:rsid w:val="00F62965"/>
    <w:rsid w:val="00F63716"/>
    <w:rsid w:val="00F65D32"/>
    <w:rsid w:val="00F661BE"/>
    <w:rsid w:val="00F6626F"/>
    <w:rsid w:val="00F70AC4"/>
    <w:rsid w:val="00F70E8C"/>
    <w:rsid w:val="00F721B3"/>
    <w:rsid w:val="00F75788"/>
    <w:rsid w:val="00F77905"/>
    <w:rsid w:val="00F80092"/>
    <w:rsid w:val="00F81988"/>
    <w:rsid w:val="00F83D77"/>
    <w:rsid w:val="00F84434"/>
    <w:rsid w:val="00F84EEE"/>
    <w:rsid w:val="00F85434"/>
    <w:rsid w:val="00F85892"/>
    <w:rsid w:val="00F8646C"/>
    <w:rsid w:val="00F8681F"/>
    <w:rsid w:val="00F86A20"/>
    <w:rsid w:val="00F86C63"/>
    <w:rsid w:val="00F875F4"/>
    <w:rsid w:val="00F87900"/>
    <w:rsid w:val="00F87F33"/>
    <w:rsid w:val="00F9034C"/>
    <w:rsid w:val="00F91556"/>
    <w:rsid w:val="00F93156"/>
    <w:rsid w:val="00F94351"/>
    <w:rsid w:val="00F9475D"/>
    <w:rsid w:val="00F94DF7"/>
    <w:rsid w:val="00F94E6C"/>
    <w:rsid w:val="00F95693"/>
    <w:rsid w:val="00F95AEA"/>
    <w:rsid w:val="00F95C79"/>
    <w:rsid w:val="00F96145"/>
    <w:rsid w:val="00F978EA"/>
    <w:rsid w:val="00F97C35"/>
    <w:rsid w:val="00FA12B3"/>
    <w:rsid w:val="00FA12F7"/>
    <w:rsid w:val="00FA17F8"/>
    <w:rsid w:val="00FA1A06"/>
    <w:rsid w:val="00FA2133"/>
    <w:rsid w:val="00FA33BE"/>
    <w:rsid w:val="00FA36A1"/>
    <w:rsid w:val="00FA3BC6"/>
    <w:rsid w:val="00FA4096"/>
    <w:rsid w:val="00FA75D0"/>
    <w:rsid w:val="00FA7772"/>
    <w:rsid w:val="00FB0F7B"/>
    <w:rsid w:val="00FB1080"/>
    <w:rsid w:val="00FB1AAB"/>
    <w:rsid w:val="00FB3E11"/>
    <w:rsid w:val="00FB45C8"/>
    <w:rsid w:val="00FB5F7A"/>
    <w:rsid w:val="00FB5F9D"/>
    <w:rsid w:val="00FB7E94"/>
    <w:rsid w:val="00FC03C8"/>
    <w:rsid w:val="00FC06A3"/>
    <w:rsid w:val="00FC2B49"/>
    <w:rsid w:val="00FC3217"/>
    <w:rsid w:val="00FC3EAE"/>
    <w:rsid w:val="00FC45D9"/>
    <w:rsid w:val="00FC536E"/>
    <w:rsid w:val="00FC62A4"/>
    <w:rsid w:val="00FC67E7"/>
    <w:rsid w:val="00FD0337"/>
    <w:rsid w:val="00FD1A17"/>
    <w:rsid w:val="00FD1B7F"/>
    <w:rsid w:val="00FD293C"/>
    <w:rsid w:val="00FD395B"/>
    <w:rsid w:val="00FD47B7"/>
    <w:rsid w:val="00FD4F22"/>
    <w:rsid w:val="00FD5522"/>
    <w:rsid w:val="00FD5987"/>
    <w:rsid w:val="00FD5E85"/>
    <w:rsid w:val="00FD60DA"/>
    <w:rsid w:val="00FD6CF2"/>
    <w:rsid w:val="00FD7EE5"/>
    <w:rsid w:val="00FE032F"/>
    <w:rsid w:val="00FE0FF4"/>
    <w:rsid w:val="00FE25D2"/>
    <w:rsid w:val="00FE3CDA"/>
    <w:rsid w:val="00FE4B14"/>
    <w:rsid w:val="00FE60F5"/>
    <w:rsid w:val="00FE648A"/>
    <w:rsid w:val="00FF0751"/>
    <w:rsid w:val="00FF0ECE"/>
    <w:rsid w:val="00FF23F7"/>
    <w:rsid w:val="00FF4824"/>
    <w:rsid w:val="00FF5364"/>
    <w:rsid w:val="00FF5BDC"/>
    <w:rsid w:val="00FF5E54"/>
    <w:rsid w:val="00FF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C2C902"/>
  <w15:docId w15:val="{FF2A869F-259B-479A-B3B4-C8457EC9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E6C"/>
    <w:pPr>
      <w:autoSpaceDE w:val="0"/>
      <w:autoSpaceDN w:val="0"/>
      <w:adjustRightInd w:val="0"/>
    </w:pPr>
    <w:rPr>
      <w:rFonts w:ascii="Arial" w:hAnsi="Arial" w:cs="Arial"/>
      <w:color w:val="000000"/>
      <w:sz w:val="24"/>
      <w:szCs w:val="24"/>
    </w:rPr>
  </w:style>
  <w:style w:type="paragraph" w:styleId="NormalWeb">
    <w:name w:val="Normal (Web)"/>
    <w:basedOn w:val="Normal"/>
    <w:rsid w:val="005934EC"/>
    <w:pPr>
      <w:spacing w:before="100" w:beforeAutospacing="1" w:after="100" w:afterAutospacing="1"/>
    </w:pPr>
  </w:style>
  <w:style w:type="character" w:styleId="Emphasis">
    <w:name w:val="Emphasis"/>
    <w:basedOn w:val="DefaultParagraphFont"/>
    <w:qFormat/>
    <w:rsid w:val="005934EC"/>
    <w:rPr>
      <w:i/>
      <w:iCs/>
    </w:rPr>
  </w:style>
  <w:style w:type="character" w:styleId="Strong">
    <w:name w:val="Strong"/>
    <w:basedOn w:val="DefaultParagraphFont"/>
    <w:qFormat/>
    <w:rsid w:val="005934EC"/>
    <w:rPr>
      <w:b/>
      <w:bCs/>
    </w:rPr>
  </w:style>
  <w:style w:type="character" w:styleId="Hyperlink">
    <w:name w:val="Hyperlink"/>
    <w:basedOn w:val="DefaultParagraphFont"/>
    <w:rsid w:val="005934EC"/>
    <w:rPr>
      <w:color w:val="0000FF"/>
      <w:u w:val="single"/>
    </w:rPr>
  </w:style>
  <w:style w:type="paragraph" w:styleId="Header">
    <w:name w:val="header"/>
    <w:basedOn w:val="Normal"/>
    <w:link w:val="HeaderChar"/>
    <w:uiPriority w:val="99"/>
    <w:rsid w:val="00E30486"/>
    <w:pPr>
      <w:tabs>
        <w:tab w:val="center" w:pos="4320"/>
        <w:tab w:val="right" w:pos="8640"/>
      </w:tabs>
    </w:pPr>
  </w:style>
  <w:style w:type="paragraph" w:styleId="Footer">
    <w:name w:val="footer"/>
    <w:basedOn w:val="Normal"/>
    <w:link w:val="FooterChar"/>
    <w:uiPriority w:val="99"/>
    <w:rsid w:val="00E30486"/>
    <w:pPr>
      <w:tabs>
        <w:tab w:val="center" w:pos="4320"/>
        <w:tab w:val="right" w:pos="8640"/>
      </w:tabs>
    </w:pPr>
  </w:style>
  <w:style w:type="paragraph" w:styleId="BalloonText">
    <w:name w:val="Balloon Text"/>
    <w:basedOn w:val="Normal"/>
    <w:link w:val="BalloonTextChar"/>
    <w:rsid w:val="008E47B2"/>
    <w:rPr>
      <w:rFonts w:ascii="Tahoma" w:hAnsi="Tahoma" w:cs="Tahoma"/>
      <w:sz w:val="16"/>
      <w:szCs w:val="16"/>
    </w:rPr>
  </w:style>
  <w:style w:type="character" w:customStyle="1" w:styleId="BalloonTextChar">
    <w:name w:val="Balloon Text Char"/>
    <w:basedOn w:val="DefaultParagraphFont"/>
    <w:link w:val="BalloonText"/>
    <w:rsid w:val="008E47B2"/>
    <w:rPr>
      <w:rFonts w:ascii="Tahoma" w:hAnsi="Tahoma" w:cs="Tahoma"/>
      <w:sz w:val="16"/>
      <w:szCs w:val="16"/>
    </w:rPr>
  </w:style>
  <w:style w:type="character" w:styleId="CommentReference">
    <w:name w:val="annotation reference"/>
    <w:basedOn w:val="DefaultParagraphFont"/>
    <w:rsid w:val="008E47B2"/>
    <w:rPr>
      <w:sz w:val="16"/>
      <w:szCs w:val="16"/>
    </w:rPr>
  </w:style>
  <w:style w:type="paragraph" w:styleId="CommentText">
    <w:name w:val="annotation text"/>
    <w:basedOn w:val="Normal"/>
    <w:link w:val="CommentTextChar"/>
    <w:rsid w:val="008E47B2"/>
    <w:rPr>
      <w:sz w:val="20"/>
      <w:szCs w:val="20"/>
    </w:rPr>
  </w:style>
  <w:style w:type="character" w:customStyle="1" w:styleId="CommentTextChar">
    <w:name w:val="Comment Text Char"/>
    <w:basedOn w:val="DefaultParagraphFont"/>
    <w:link w:val="CommentText"/>
    <w:rsid w:val="008E47B2"/>
  </w:style>
  <w:style w:type="paragraph" w:styleId="CommentSubject">
    <w:name w:val="annotation subject"/>
    <w:basedOn w:val="CommentText"/>
    <w:next w:val="CommentText"/>
    <w:link w:val="CommentSubjectChar"/>
    <w:rsid w:val="008E47B2"/>
    <w:rPr>
      <w:b/>
      <w:bCs/>
    </w:rPr>
  </w:style>
  <w:style w:type="character" w:customStyle="1" w:styleId="CommentSubjectChar">
    <w:name w:val="Comment Subject Char"/>
    <w:basedOn w:val="CommentTextChar"/>
    <w:link w:val="CommentSubject"/>
    <w:rsid w:val="008E47B2"/>
    <w:rPr>
      <w:b/>
      <w:bCs/>
    </w:rPr>
  </w:style>
  <w:style w:type="character" w:customStyle="1" w:styleId="HeaderChar">
    <w:name w:val="Header Char"/>
    <w:basedOn w:val="DefaultParagraphFont"/>
    <w:link w:val="Header"/>
    <w:uiPriority w:val="99"/>
    <w:rsid w:val="00330B2A"/>
    <w:rPr>
      <w:sz w:val="24"/>
      <w:szCs w:val="24"/>
    </w:rPr>
  </w:style>
  <w:style w:type="character" w:customStyle="1" w:styleId="FooterChar">
    <w:name w:val="Footer Char"/>
    <w:basedOn w:val="DefaultParagraphFont"/>
    <w:link w:val="Footer"/>
    <w:uiPriority w:val="99"/>
    <w:rsid w:val="00807E57"/>
    <w:rPr>
      <w:sz w:val="24"/>
      <w:szCs w:val="24"/>
    </w:rPr>
  </w:style>
  <w:style w:type="paragraph" w:styleId="ListParagraph">
    <w:name w:val="List Paragraph"/>
    <w:basedOn w:val="Normal"/>
    <w:uiPriority w:val="34"/>
    <w:qFormat/>
    <w:rsid w:val="00E55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2215">
      <w:bodyDiv w:val="1"/>
      <w:marLeft w:val="0"/>
      <w:marRight w:val="0"/>
      <w:marTop w:val="0"/>
      <w:marBottom w:val="0"/>
      <w:divBdr>
        <w:top w:val="none" w:sz="0" w:space="0" w:color="auto"/>
        <w:left w:val="none" w:sz="0" w:space="0" w:color="auto"/>
        <w:bottom w:val="none" w:sz="0" w:space="0" w:color="auto"/>
        <w:right w:val="none" w:sz="0" w:space="0" w:color="auto"/>
      </w:divBdr>
    </w:div>
    <w:div w:id="755981806">
      <w:bodyDiv w:val="1"/>
      <w:marLeft w:val="0"/>
      <w:marRight w:val="0"/>
      <w:marTop w:val="0"/>
      <w:marBottom w:val="0"/>
      <w:divBdr>
        <w:top w:val="none" w:sz="0" w:space="0" w:color="auto"/>
        <w:left w:val="none" w:sz="0" w:space="0" w:color="auto"/>
        <w:bottom w:val="none" w:sz="0" w:space="0" w:color="auto"/>
        <w:right w:val="none" w:sz="0" w:space="0" w:color="auto"/>
      </w:divBdr>
    </w:div>
    <w:div w:id="204093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ech.Commercialization@NationwideChildre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3E872-C4F3-4FEC-863B-CA904EC2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Columbus Children's Research Institute</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dc:creator>
  <cp:lastModifiedBy>Wolman, Susannah</cp:lastModifiedBy>
  <cp:revision>2</cp:revision>
  <cp:lastPrinted>2010-02-25T14:52:00Z</cp:lastPrinted>
  <dcterms:created xsi:type="dcterms:W3CDTF">2018-05-24T19:33:00Z</dcterms:created>
  <dcterms:modified xsi:type="dcterms:W3CDTF">2018-05-24T19:33:00Z</dcterms:modified>
</cp:coreProperties>
</file>